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1C" w:rsidRDefault="00FA6DAC">
      <w:pPr>
        <w:rPr>
          <w:rFonts w:ascii="Times New Roman" w:hAnsi="Times New Roman" w:cs="Times New Roman"/>
          <w:sz w:val="24"/>
          <w:szCs w:val="24"/>
        </w:rPr>
      </w:pPr>
      <w:r w:rsidRPr="00FA6DAC">
        <w:rPr>
          <w:rFonts w:ascii="Times New Roman" w:hAnsi="Times New Roman" w:cs="Times New Roman"/>
          <w:sz w:val="24"/>
          <w:szCs w:val="24"/>
        </w:rPr>
        <w:t>Сведения о педагогах Центра</w:t>
      </w:r>
      <w:r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tbl>
      <w:tblPr>
        <w:tblStyle w:val="a3"/>
        <w:tblW w:w="15578" w:type="dxa"/>
        <w:tblInd w:w="-318" w:type="dxa"/>
        <w:tblLayout w:type="fixed"/>
        <w:tblLook w:val="04A0"/>
      </w:tblPr>
      <w:tblGrid>
        <w:gridCol w:w="426"/>
        <w:gridCol w:w="1560"/>
        <w:gridCol w:w="1559"/>
        <w:gridCol w:w="1134"/>
        <w:gridCol w:w="1843"/>
        <w:gridCol w:w="1985"/>
        <w:gridCol w:w="2692"/>
        <w:gridCol w:w="954"/>
        <w:gridCol w:w="1456"/>
        <w:gridCol w:w="1969"/>
      </w:tblGrid>
      <w:tr w:rsidR="00FA6DAC" w:rsidTr="006F732D">
        <w:tc>
          <w:tcPr>
            <w:tcW w:w="426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843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85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или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направления подготовки</w:t>
            </w:r>
          </w:p>
        </w:tc>
        <w:tc>
          <w:tcPr>
            <w:tcW w:w="2692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и (или)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сиональная переподг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954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456" w:type="dxa"/>
          </w:tcPr>
          <w:p w:rsidR="00FA6DAC" w:rsidRDefault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69" w:type="dxa"/>
          </w:tcPr>
          <w:p w:rsidR="00FA6DAC" w:rsidRDefault="00FA6DAC" w:rsidP="00F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меты, курсы, дисциплины</w:t>
            </w:r>
            <w:r w:rsidR="00BB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(модули)</w:t>
            </w:r>
          </w:p>
        </w:tc>
      </w:tr>
      <w:tr w:rsidR="00D901BC" w:rsidTr="006F732D">
        <w:tc>
          <w:tcPr>
            <w:tcW w:w="426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</w:p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Центра</w:t>
            </w:r>
          </w:p>
        </w:tc>
        <w:tc>
          <w:tcPr>
            <w:tcW w:w="1134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901BC" w:rsidRDefault="00D901BC" w:rsidP="00CB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педагог проф</w:t>
            </w:r>
            <w:proofErr w:type="gramStart"/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985" w:type="dxa"/>
          </w:tcPr>
          <w:p w:rsidR="00D901BC" w:rsidRDefault="00D901BC" w:rsidP="00BB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"Професси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нальное обуч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252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25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нформат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2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, вычисл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6DAC">
              <w:rPr>
                <w:rFonts w:ascii="Times New Roman" w:hAnsi="Times New Roman" w:cs="Times New Roman"/>
                <w:sz w:val="24"/>
                <w:szCs w:val="24"/>
              </w:rPr>
              <w:t>тельная техника и компьютерные технологии</w:t>
            </w:r>
            <w:proofErr w:type="gramStart"/>
            <w:r w:rsidRPr="00FA6DA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A6DA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92" w:type="dxa"/>
          </w:tcPr>
          <w:p w:rsidR="00D901BC" w:rsidRDefault="001079F8" w:rsidP="001079F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D901BC" w:rsidRPr="00D901BC">
              <w:rPr>
                <w:rFonts w:ascii="Times New Roman" w:hAnsi="Times New Roman" w:cs="Times New Roman"/>
                <w:sz w:val="24"/>
                <w:szCs w:val="24"/>
              </w:rPr>
              <w:t>юнь 2021г.</w:t>
            </w:r>
            <w:r>
              <w:t xml:space="preserve"> «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пользование оборуд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вания детского техн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парка «</w:t>
            </w:r>
            <w:proofErr w:type="spellStart"/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» и центра «Точка ро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та» для реализации образ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вательных программ по физике в рамках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ственнонаучного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252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правления» 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(36 час.)</w:t>
            </w:r>
            <w:r w:rsidR="00D901BC" w:rsidRPr="00D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32D" w:rsidRPr="00D901BC" w:rsidRDefault="006F732D" w:rsidP="001079F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06-09 апреля 2021 г. «Создание единого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странства в центрах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«Точка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та»(24 часа)</w:t>
            </w:r>
          </w:p>
        </w:tc>
        <w:tc>
          <w:tcPr>
            <w:tcW w:w="954" w:type="dxa"/>
          </w:tcPr>
          <w:p w:rsidR="00D901BC" w:rsidRDefault="00BB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901BC" w:rsidRDefault="00BB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01B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1BC" w:rsidTr="006F732D">
        <w:tc>
          <w:tcPr>
            <w:tcW w:w="426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Инна</w:t>
            </w:r>
          </w:p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Центра</w:t>
            </w:r>
          </w:p>
        </w:tc>
        <w:tc>
          <w:tcPr>
            <w:tcW w:w="1134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2" w:type="dxa"/>
          </w:tcPr>
          <w:p w:rsidR="00D901BC" w:rsidRDefault="00D901BC" w:rsidP="002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теме «</w:t>
            </w:r>
            <w:r w:rsidRPr="00D901BC"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  <w:proofErr w:type="gramStart"/>
            <w:r w:rsidRPr="00D901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54">
              <w:t>«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Использование обор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дования детского те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нопарка «</w:t>
            </w:r>
            <w:proofErr w:type="spellStart"/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» и центра «Точка ро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та» для реализации образ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вательных программ по физике в рамках е</w:t>
            </w:r>
            <w:r w:rsidR="002901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90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0154">
              <w:rPr>
                <w:rFonts w:ascii="Times New Roman" w:hAnsi="Times New Roman" w:cs="Times New Roman"/>
                <w:sz w:val="24"/>
                <w:szCs w:val="24"/>
              </w:rPr>
              <w:t>ственнонаучного н</w:t>
            </w:r>
            <w:r w:rsidR="00290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0154">
              <w:rPr>
                <w:rFonts w:ascii="Times New Roman" w:hAnsi="Times New Roman" w:cs="Times New Roman"/>
                <w:sz w:val="24"/>
                <w:szCs w:val="24"/>
              </w:rPr>
              <w:t>правления.  «</w:t>
            </w:r>
            <w:r w:rsidR="00290154" w:rsidRPr="001079F8">
              <w:rPr>
                <w:rFonts w:ascii="Times New Roman" w:hAnsi="Times New Roman" w:cs="Times New Roman"/>
                <w:sz w:val="24"/>
                <w:szCs w:val="24"/>
              </w:rPr>
              <w:t>(36 час.)</w:t>
            </w:r>
          </w:p>
        </w:tc>
        <w:tc>
          <w:tcPr>
            <w:tcW w:w="954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6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9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01BC" w:rsidRDefault="00BB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901B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1BC" w:rsidTr="006F732D">
        <w:tc>
          <w:tcPr>
            <w:tcW w:w="426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ревна</w:t>
            </w:r>
          </w:p>
        </w:tc>
        <w:tc>
          <w:tcPr>
            <w:tcW w:w="1559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Центра</w:t>
            </w:r>
          </w:p>
        </w:tc>
        <w:tc>
          <w:tcPr>
            <w:tcW w:w="1134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692" w:type="dxa"/>
          </w:tcPr>
          <w:p w:rsidR="00D901BC" w:rsidRDefault="0010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D901BC">
              <w:rPr>
                <w:rFonts w:ascii="Times New Roman" w:hAnsi="Times New Roman" w:cs="Times New Roman"/>
                <w:sz w:val="24"/>
                <w:szCs w:val="24"/>
              </w:rPr>
              <w:t>юнь 2021г</w:t>
            </w:r>
          </w:p>
          <w:p w:rsidR="00290154" w:rsidRDefault="002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Использование обор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дования детского те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нопарка «</w:t>
            </w:r>
            <w:proofErr w:type="spellStart"/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» и центра «Точка ро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та» для реализации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программ по химии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веннонаучного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ления.  «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(36 час.)</w:t>
            </w:r>
          </w:p>
          <w:p w:rsidR="001079F8" w:rsidRDefault="0010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901BC" w:rsidTr="006F732D">
        <w:tc>
          <w:tcPr>
            <w:tcW w:w="426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559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Центра</w:t>
            </w:r>
          </w:p>
        </w:tc>
        <w:tc>
          <w:tcPr>
            <w:tcW w:w="1134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5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901BC" w:rsidRDefault="001079F8" w:rsidP="002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D901BC">
              <w:rPr>
                <w:rFonts w:ascii="Times New Roman" w:hAnsi="Times New Roman" w:cs="Times New Roman"/>
                <w:sz w:val="24"/>
                <w:szCs w:val="24"/>
              </w:rPr>
              <w:t>юнь 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154" w:rsidRDefault="00290154" w:rsidP="002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Использование обор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дования детского те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нопарка «</w:t>
            </w:r>
            <w:proofErr w:type="spellStart"/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» и центра «Точка ро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та» для реализации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программ по биологии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тественнонаучного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правления.  «</w:t>
            </w:r>
            <w:r w:rsidRPr="001079F8">
              <w:rPr>
                <w:rFonts w:ascii="Times New Roman" w:hAnsi="Times New Roman" w:cs="Times New Roman"/>
                <w:sz w:val="24"/>
                <w:szCs w:val="24"/>
              </w:rPr>
              <w:t>(36 час.)</w:t>
            </w:r>
          </w:p>
        </w:tc>
        <w:tc>
          <w:tcPr>
            <w:tcW w:w="954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D901BC" w:rsidRDefault="00D9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FA6DAC" w:rsidRPr="00FA6DAC" w:rsidRDefault="00FA6DAC">
      <w:pPr>
        <w:rPr>
          <w:rFonts w:ascii="Times New Roman" w:hAnsi="Times New Roman" w:cs="Times New Roman"/>
          <w:sz w:val="24"/>
          <w:szCs w:val="24"/>
        </w:rPr>
      </w:pPr>
    </w:p>
    <w:p w:rsidR="00FA6DAC" w:rsidRDefault="00FA6DAC"/>
    <w:sectPr w:rsidR="00FA6DAC" w:rsidSect="006F732D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FA6DAC"/>
    <w:rsid w:val="001079F8"/>
    <w:rsid w:val="00290154"/>
    <w:rsid w:val="00355148"/>
    <w:rsid w:val="006F732D"/>
    <w:rsid w:val="00820348"/>
    <w:rsid w:val="009020D0"/>
    <w:rsid w:val="00BB2522"/>
    <w:rsid w:val="00C939B7"/>
    <w:rsid w:val="00CB4CE6"/>
    <w:rsid w:val="00D901BC"/>
    <w:rsid w:val="00F354DF"/>
    <w:rsid w:val="00F74346"/>
    <w:rsid w:val="00FA6DAC"/>
    <w:rsid w:val="00FC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Семья К</cp:lastModifiedBy>
  <cp:revision>7</cp:revision>
  <dcterms:created xsi:type="dcterms:W3CDTF">2021-08-16T11:45:00Z</dcterms:created>
  <dcterms:modified xsi:type="dcterms:W3CDTF">2021-08-18T14:18:00Z</dcterms:modified>
</cp:coreProperties>
</file>