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CE" w:rsidRPr="004D3EA9" w:rsidRDefault="00FB35FA" w:rsidP="00AE79CE">
      <w:pPr>
        <w:jc w:val="both"/>
        <w:rPr>
          <w:rFonts w:eastAsia="SchoolBookSanPin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Contacts\Documents\2024_09_2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9CE">
        <w:rPr>
          <w:rFonts w:eastAsia="SchoolBookSanPin"/>
        </w:rPr>
        <w:t xml:space="preserve">            </w:t>
      </w:r>
      <w:r w:rsidR="00AE79CE" w:rsidRPr="004D3EA9">
        <w:rPr>
          <w:rFonts w:eastAsia="SchoolBookSanPin"/>
        </w:rPr>
        <w:t xml:space="preserve">11. Образовательная недельная нагрузка распределяется равномерно </w:t>
      </w:r>
      <w:r w:rsidR="00AE79CE" w:rsidRPr="004D3EA9">
        <w:rPr>
          <w:rFonts w:eastAsia="SchoolBookSanPin"/>
        </w:rPr>
        <w:br/>
        <w:t xml:space="preserve">в течение учебной недели, при этом объем максимально допустимой нагрузки </w:t>
      </w:r>
      <w:r w:rsidR="00AE79CE" w:rsidRPr="004D3EA9">
        <w:rPr>
          <w:rFonts w:eastAsia="SchoolBookSanPin"/>
        </w:rPr>
        <w:br/>
        <w:t>в течение дня составляет: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>для обучающихся 1-х классов – не превыша</w:t>
      </w:r>
      <w:r w:rsidR="00FE169A">
        <w:rPr>
          <w:rFonts w:eastAsia="SchoolBookSanPin"/>
        </w:rPr>
        <w:t>ет</w:t>
      </w:r>
      <w:r w:rsidRPr="004D3EA9">
        <w:rPr>
          <w:rFonts w:eastAsia="SchoolBookSanPin"/>
        </w:rPr>
        <w:t xml:space="preserve"> 4 уроков и один раз</w:t>
      </w:r>
      <w:r w:rsidRPr="004D3EA9">
        <w:rPr>
          <w:rFonts w:eastAsia="SchoolBookSanPin"/>
        </w:rPr>
        <w:br/>
        <w:t>в неделю – 5 уроков, за счет урока физической культуры;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lastRenderedPageBreak/>
        <w:t xml:space="preserve">для обучающихся 2-4 классов – не более 5 уроков и один раз в неделю </w:t>
      </w:r>
      <w:r w:rsidRPr="004D3EA9">
        <w:rPr>
          <w:rFonts w:eastAsia="SchoolBookSanPin"/>
        </w:rPr>
        <w:br/>
        <w:t>6 уроков за счет урока физической культуры.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>12. Обучение в 1 классе осуществляется с соблюдением следующих требований: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  <w:r w:rsidRPr="004D3EA9">
        <w:rPr>
          <w:rFonts w:eastAsia="SchoolBookSanPin"/>
        </w:rPr>
        <w:br/>
        <w:t xml:space="preserve">по 35 минут каждый, в ноябре – декабре – по 4 урока в день по 35 минут каждый; </w:t>
      </w:r>
      <w:r w:rsidRPr="004D3EA9">
        <w:rPr>
          <w:rFonts w:eastAsia="SchoolBookSanPin"/>
        </w:rPr>
        <w:br/>
        <w:t>в январе – мае – по 4 урока в день по 40 минут каждый;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>в середине учебного дня организуется динамическая пауза продолжительностью не менее 40 минут;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 xml:space="preserve">предоставляются дополнительные недельные каникулы в середине третьей четверти. 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 xml:space="preserve">13. Занятия начинаются </w:t>
      </w:r>
      <w:r>
        <w:rPr>
          <w:rFonts w:eastAsia="SchoolBookSanPin"/>
        </w:rPr>
        <w:t xml:space="preserve">в 8-30ч., </w:t>
      </w:r>
      <w:r w:rsidRPr="004D3EA9">
        <w:rPr>
          <w:rFonts w:eastAsia="SchoolBookSanPin"/>
        </w:rPr>
        <w:t xml:space="preserve"> и заканчиваются</w:t>
      </w:r>
      <w:r>
        <w:rPr>
          <w:rFonts w:eastAsia="SchoolBookSanPin"/>
        </w:rPr>
        <w:t xml:space="preserve"> в 14-20ч.</w:t>
      </w:r>
      <w:r w:rsidRPr="004D3EA9">
        <w:rPr>
          <w:rFonts w:eastAsia="SchoolBookSanPin"/>
        </w:rPr>
        <w:t xml:space="preserve">. </w:t>
      </w:r>
    </w:p>
    <w:p w:rsidR="00AE79CE" w:rsidRPr="004D3EA9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>14. Факультативные занятия и занятия по программам дополнительного образования п</w:t>
      </w:r>
      <w:r>
        <w:rPr>
          <w:rFonts w:eastAsia="SchoolBookSanPin"/>
        </w:rPr>
        <w:t xml:space="preserve">роводятся в </w:t>
      </w:r>
      <w:r w:rsidRPr="004D3EA9">
        <w:rPr>
          <w:rFonts w:eastAsia="SchoolBookSanPin"/>
        </w:rPr>
        <w:t xml:space="preserve"> дни с наименьшим количеством обязательных уроков. Между началом факультативных (дополнительных) занятий и последним уроком  </w:t>
      </w:r>
      <w:proofErr w:type="spellStart"/>
      <w:r w:rsidRPr="004D3EA9">
        <w:rPr>
          <w:rFonts w:eastAsia="SchoolBookSanPin"/>
        </w:rPr>
        <w:t>организовыва</w:t>
      </w:r>
      <w:r>
        <w:rPr>
          <w:rFonts w:eastAsia="SchoolBookSanPin"/>
        </w:rPr>
        <w:t>н</w:t>
      </w:r>
      <w:proofErr w:type="spellEnd"/>
      <w:r w:rsidRPr="004D3EA9">
        <w:rPr>
          <w:rFonts w:eastAsia="SchoolBookSanPin"/>
        </w:rPr>
        <w:t xml:space="preserve"> перерыв продолжительностью не менее 20 минут.</w:t>
      </w:r>
    </w:p>
    <w:p w:rsidR="00AE79CE" w:rsidRDefault="00AE79CE" w:rsidP="00AE79CE">
      <w:pPr>
        <w:ind w:firstLine="709"/>
        <w:jc w:val="both"/>
        <w:rPr>
          <w:rFonts w:eastAsia="SchoolBookSanPin"/>
        </w:rPr>
      </w:pPr>
      <w:r w:rsidRPr="004D3EA9">
        <w:rPr>
          <w:rFonts w:eastAsia="SchoolBookSanPin"/>
        </w:rPr>
        <w:t>15. Календарный учебный график образовательной организации составл</w:t>
      </w:r>
      <w:r>
        <w:rPr>
          <w:rFonts w:eastAsia="SchoolBookSanPin"/>
        </w:rPr>
        <w:t>ен</w:t>
      </w:r>
      <w:r w:rsidRPr="004D3EA9">
        <w:rPr>
          <w:rFonts w:eastAsia="SchoolBookSanPin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</w:t>
      </w:r>
      <w:r w:rsidRPr="004D3EA9">
        <w:rPr>
          <w:rFonts w:eastAsia="SchoolBookSanPin"/>
        </w:rPr>
        <w:br/>
        <w:t xml:space="preserve">и внеурочной) и плановых перерывов при получении образования для отдыха </w:t>
      </w:r>
      <w:r w:rsidRPr="004D3EA9">
        <w:rPr>
          <w:rFonts w:eastAsia="SchoolBookSanPin"/>
        </w:rPr>
        <w:br/>
        <w:t>и иных социальных целей (каникул) по календарным периодам учебного года.</w:t>
      </w:r>
    </w:p>
    <w:p w:rsidR="00AE79CE" w:rsidRDefault="00AE79CE" w:rsidP="00AE79CE">
      <w:pPr>
        <w:ind w:firstLine="709"/>
        <w:jc w:val="both"/>
        <w:rPr>
          <w:rFonts w:eastAsia="SchoolBookSanPin"/>
        </w:rPr>
      </w:pPr>
    </w:p>
    <w:p w:rsidR="00AE79CE" w:rsidRDefault="00AE79CE" w:rsidP="00AE79CE">
      <w:pPr>
        <w:ind w:firstLine="709"/>
        <w:jc w:val="both"/>
        <w:rPr>
          <w:rFonts w:eastAsia="SchoolBookSanPin"/>
        </w:rPr>
      </w:pPr>
    </w:p>
    <w:p w:rsidR="00AE79CE" w:rsidRDefault="00AE79CE" w:rsidP="00AE79CE">
      <w:pPr>
        <w:spacing w:line="353" w:lineRule="auto"/>
        <w:ind w:firstLine="709"/>
        <w:jc w:val="both"/>
        <w:rPr>
          <w:rFonts w:eastAsia="SchoolBookSanPin"/>
        </w:rPr>
      </w:pPr>
    </w:p>
    <w:p w:rsidR="00AE79CE" w:rsidRPr="00F04CB7" w:rsidRDefault="00AE79CE" w:rsidP="00AE79CE"/>
    <w:p w:rsidR="00AE79CE" w:rsidRDefault="00AE79CE" w:rsidP="00AE79CE">
      <w:pPr>
        <w:jc w:val="center"/>
      </w:pPr>
    </w:p>
    <w:sectPr w:rsidR="00AE79CE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9CE"/>
    <w:rsid w:val="001D05DF"/>
    <w:rsid w:val="002348BE"/>
    <w:rsid w:val="002A4094"/>
    <w:rsid w:val="005D284D"/>
    <w:rsid w:val="006342D8"/>
    <w:rsid w:val="006C1148"/>
    <w:rsid w:val="00AA4808"/>
    <w:rsid w:val="00AE79CE"/>
    <w:rsid w:val="00AF39B6"/>
    <w:rsid w:val="00B31E66"/>
    <w:rsid w:val="00B55FEF"/>
    <w:rsid w:val="00C808A8"/>
    <w:rsid w:val="00CB5DFE"/>
    <w:rsid w:val="00FB35FA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B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B6"/>
    <w:pPr>
      <w:keepNext/>
      <w:jc w:val="center"/>
      <w:outlineLvl w:val="0"/>
    </w:pPr>
    <w:rPr>
      <w:rFonts w:eastAsia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AF39B6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AF39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qFormat/>
    <w:rsid w:val="00AF39B6"/>
    <w:rPr>
      <w:b/>
      <w:bCs/>
    </w:rPr>
  </w:style>
  <w:style w:type="paragraph" w:styleId="a6">
    <w:name w:val="No Spacing"/>
    <w:uiPriority w:val="1"/>
    <w:qFormat/>
    <w:rsid w:val="00AF39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39B6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3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5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2024-09-23T07:39:00Z</cp:lastPrinted>
  <dcterms:created xsi:type="dcterms:W3CDTF">2024-04-03T08:03:00Z</dcterms:created>
  <dcterms:modified xsi:type="dcterms:W3CDTF">2024-09-23T08:51:00Z</dcterms:modified>
</cp:coreProperties>
</file>