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42" w:rsidRDefault="00576942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76942" w:rsidRDefault="00576942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внеурочка\внеурочка\легкая атлетика 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легкая атлетика 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B5" w:rsidRPr="00F940B5" w:rsidRDefault="00F940B5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F940B5" w:rsidRPr="00F940B5" w:rsidRDefault="00F940B5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940B5" w:rsidRPr="00F940B5" w:rsidRDefault="00F940B5" w:rsidP="00F940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Аннотация к </w:t>
      </w:r>
      <w:r w:rsidRPr="00F9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программе курса внеурочной деятельности</w:t>
      </w:r>
    </w:p>
    <w:p w:rsidR="00F940B5" w:rsidRDefault="00F940B5" w:rsidP="00F940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0B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«</w:t>
      </w:r>
      <w:r w:rsidR="009D1085">
        <w:rPr>
          <w:rFonts w:ascii="Times New Roman" w:eastAsia="Calibri" w:hAnsi="Times New Roman" w:cs="Times New Roman"/>
          <w:b/>
          <w:bCs/>
          <w:sz w:val="24"/>
          <w:szCs w:val="24"/>
        </w:rPr>
        <w:t>Легкая атлетика</w:t>
      </w:r>
      <w:r w:rsidR="00D41B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для </w:t>
      </w:r>
      <w:r w:rsidR="001962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r w:rsidR="001962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классов (2023-2024 учебный год)</w:t>
      </w:r>
    </w:p>
    <w:p w:rsidR="00F940B5" w:rsidRPr="00F940B5" w:rsidRDefault="00F940B5" w:rsidP="00F940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940B5" w:rsidRPr="00F940B5" w:rsidRDefault="00F940B5" w:rsidP="00F94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940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Рабочая программа  курса </w:t>
      </w:r>
      <w:r w:rsidRPr="00F940B5">
        <w:rPr>
          <w:rFonts w:ascii="Times New Roman" w:eastAsia="Calibri" w:hAnsi="Times New Roman" w:cs="Times New Roman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  <w:r w:rsidRPr="00F940B5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 w:rsidR="001962B0">
        <w:rPr>
          <w:rFonts w:ascii="Times New Roman" w:eastAsia="Calibri" w:hAnsi="Times New Roman" w:cs="Times New Roman"/>
          <w:sz w:val="24"/>
          <w:szCs w:val="24"/>
        </w:rPr>
        <w:t>5</w:t>
      </w:r>
      <w:r w:rsidRPr="00F940B5">
        <w:rPr>
          <w:rFonts w:ascii="Times New Roman" w:eastAsia="Calibri" w:hAnsi="Times New Roman" w:cs="Times New Roman"/>
          <w:sz w:val="24"/>
          <w:szCs w:val="24"/>
        </w:rPr>
        <w:t>-</w:t>
      </w:r>
      <w:r w:rsidR="001962B0">
        <w:rPr>
          <w:rFonts w:ascii="Times New Roman" w:eastAsia="Calibri" w:hAnsi="Times New Roman" w:cs="Times New Roman"/>
          <w:sz w:val="24"/>
          <w:szCs w:val="24"/>
        </w:rPr>
        <w:t>9</w:t>
      </w:r>
      <w:r w:rsidRPr="00F940B5">
        <w:rPr>
          <w:rFonts w:ascii="Times New Roman" w:eastAsia="Calibri" w:hAnsi="Times New Roman" w:cs="Times New Roman"/>
          <w:sz w:val="24"/>
          <w:szCs w:val="24"/>
        </w:rPr>
        <w:t xml:space="preserve"> классов  </w:t>
      </w:r>
      <w:r w:rsidRPr="00F940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составлена на основе:</w:t>
      </w:r>
    </w:p>
    <w:p w:rsidR="00F940B5" w:rsidRPr="00F940B5" w:rsidRDefault="00F940B5" w:rsidP="00F940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составлении рабочих программ МБОУ «Мичуринская средняя общеобразовательная школа»;</w:t>
      </w:r>
    </w:p>
    <w:p w:rsidR="00F940B5" w:rsidRPr="00F940B5" w:rsidRDefault="00F940B5" w:rsidP="00F940B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0B5">
        <w:rPr>
          <w:rFonts w:ascii="Times New Roman" w:eastAsia="Calibri" w:hAnsi="Times New Roman" w:cs="Times New Roman"/>
          <w:sz w:val="24"/>
          <w:szCs w:val="24"/>
        </w:rPr>
        <w:t xml:space="preserve">Плана внеурочной деятельности  </w:t>
      </w:r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Мичуринская</w:t>
      </w:r>
      <w:proofErr w:type="gramEnd"/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2023-2024 учебный год</w:t>
      </w:r>
    </w:p>
    <w:p w:rsidR="00F940B5" w:rsidRPr="001962B0" w:rsidRDefault="00F940B5" w:rsidP="00F940B5">
      <w:pPr>
        <w:widowControl w:val="0"/>
        <w:autoSpaceDE w:val="0"/>
        <w:autoSpaceDN w:val="0"/>
        <w:spacing w:before="1" w:after="0" w:line="360" w:lineRule="auto"/>
        <w:ind w:right="83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2B0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96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96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196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6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1962B0">
        <w:rPr>
          <w:rFonts w:ascii="Times New Roman" w:eastAsia="Times New Roman" w:hAnsi="Times New Roman" w:cs="Times New Roman"/>
          <w:i/>
          <w:sz w:val="24"/>
          <w:szCs w:val="24"/>
        </w:rPr>
        <w:t>учебно</w:t>
      </w:r>
      <w:proofErr w:type="spellEnd"/>
      <w:r w:rsidRPr="001962B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962B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i/>
          <w:sz w:val="24"/>
          <w:szCs w:val="24"/>
        </w:rPr>
        <w:t>методического</w:t>
      </w:r>
      <w:r w:rsidRPr="001962B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i/>
          <w:sz w:val="24"/>
          <w:szCs w:val="24"/>
        </w:rPr>
        <w:t>комплекса:</w:t>
      </w:r>
    </w:p>
    <w:p w:rsidR="001962B0" w:rsidRPr="001962B0" w:rsidRDefault="00F940B5" w:rsidP="001962B0">
      <w:pPr>
        <w:numPr>
          <w:ilvl w:val="0"/>
          <w:numId w:val="3"/>
        </w:numPr>
        <w:spacing w:after="0" w:line="360" w:lineRule="auto"/>
        <w:ind w:right="258" w:hanging="482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    </w:t>
      </w:r>
      <w:r w:rsidR="001962B0" w:rsidRPr="001962B0">
        <w:rPr>
          <w:rFonts w:ascii="Times New Roman" w:eastAsia="Times New Roman" w:hAnsi="Times New Roman" w:cs="Times New Roman"/>
          <w:sz w:val="24"/>
          <w:szCs w:val="24"/>
        </w:rPr>
        <w:t xml:space="preserve">Подготовка юных легкоатлетов / Предисл. и науч. ред. В.Б. </w:t>
      </w:r>
      <w:proofErr w:type="spellStart"/>
      <w:r w:rsidR="001962B0" w:rsidRPr="001962B0">
        <w:rPr>
          <w:rFonts w:ascii="Times New Roman" w:eastAsia="Times New Roman" w:hAnsi="Times New Roman" w:cs="Times New Roman"/>
          <w:sz w:val="24"/>
          <w:szCs w:val="24"/>
        </w:rPr>
        <w:t>Зеличенка</w:t>
      </w:r>
      <w:proofErr w:type="spellEnd"/>
      <w:r w:rsidR="001962B0" w:rsidRPr="001962B0">
        <w:rPr>
          <w:rFonts w:ascii="Times New Roman" w:eastAsia="Times New Roman" w:hAnsi="Times New Roman" w:cs="Times New Roman"/>
          <w:sz w:val="24"/>
          <w:szCs w:val="24"/>
        </w:rPr>
        <w:t xml:space="preserve">. – М.: Терра. Спорт, 2000. – 56 с. </w:t>
      </w:r>
    </w:p>
    <w:p w:rsidR="001962B0" w:rsidRPr="001962B0" w:rsidRDefault="001962B0" w:rsidP="001962B0">
      <w:pPr>
        <w:numPr>
          <w:ilvl w:val="0"/>
          <w:numId w:val="3"/>
        </w:numPr>
        <w:spacing w:after="0" w:line="360" w:lineRule="auto"/>
        <w:ind w:right="258" w:hanging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Сирис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П.З., </w:t>
      </w:r>
      <w:proofErr w:type="spellStart"/>
      <w:r w:rsidRPr="001962B0">
        <w:rPr>
          <w:rFonts w:ascii="Times New Roman" w:eastAsia="Times New Roman" w:hAnsi="Times New Roman" w:cs="Times New Roman"/>
          <w:sz w:val="24"/>
          <w:szCs w:val="24"/>
        </w:rPr>
        <w:t>Гайдарска</w:t>
      </w:r>
      <w:proofErr w:type="spellEnd"/>
      <w:r w:rsidRPr="00196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ab/>
        <w:t xml:space="preserve">П.М., </w:t>
      </w:r>
      <w:proofErr w:type="spellStart"/>
      <w:r w:rsidRPr="001962B0">
        <w:rPr>
          <w:rFonts w:ascii="Times New Roman" w:eastAsia="Times New Roman" w:hAnsi="Times New Roman" w:cs="Times New Roman"/>
          <w:sz w:val="24"/>
          <w:szCs w:val="24"/>
        </w:rPr>
        <w:t>Рачев</w:t>
      </w:r>
      <w:proofErr w:type="spellEnd"/>
      <w:r w:rsidRPr="001962B0">
        <w:rPr>
          <w:rFonts w:ascii="Times New Roman" w:eastAsia="Times New Roman" w:hAnsi="Times New Roman" w:cs="Times New Roman"/>
          <w:sz w:val="24"/>
          <w:szCs w:val="24"/>
        </w:rPr>
        <w:t xml:space="preserve"> К.И. Отбор и прогнозирование способностей в легкой атлетике. – М.: Физкультура и спорт, 1983. – 127 с. </w:t>
      </w:r>
    </w:p>
    <w:p w:rsidR="001962B0" w:rsidRPr="001962B0" w:rsidRDefault="001962B0" w:rsidP="001962B0">
      <w:pPr>
        <w:numPr>
          <w:ilvl w:val="0"/>
          <w:numId w:val="3"/>
        </w:numPr>
        <w:spacing w:after="0" w:line="360" w:lineRule="auto"/>
        <w:ind w:right="258" w:hanging="482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eastAsia="Times New Roman" w:hAnsi="Times New Roman" w:cs="Times New Roman"/>
          <w:sz w:val="24"/>
          <w:szCs w:val="24"/>
        </w:rPr>
        <w:t xml:space="preserve">Волков В.М., Филин В.П. Спортивный отбор. – М.: Физкультура и спорт, 2003. – 176 с. </w:t>
      </w:r>
    </w:p>
    <w:p w:rsidR="009D1085" w:rsidRPr="001962B0" w:rsidRDefault="001962B0" w:rsidP="001962B0">
      <w:pPr>
        <w:numPr>
          <w:ilvl w:val="0"/>
          <w:numId w:val="3"/>
        </w:numPr>
        <w:spacing w:after="0" w:line="360" w:lineRule="auto"/>
        <w:ind w:right="258" w:hanging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2B0">
        <w:rPr>
          <w:rFonts w:ascii="Times New Roman" w:eastAsia="Times New Roman" w:hAnsi="Times New Roman" w:cs="Times New Roman"/>
          <w:sz w:val="24"/>
          <w:szCs w:val="24"/>
        </w:rPr>
        <w:t>Жийяр</w:t>
      </w:r>
      <w:proofErr w:type="spellEnd"/>
      <w:r w:rsidRPr="001962B0">
        <w:rPr>
          <w:rFonts w:ascii="Times New Roman" w:eastAsia="Times New Roman" w:hAnsi="Times New Roman" w:cs="Times New Roman"/>
          <w:sz w:val="24"/>
          <w:szCs w:val="24"/>
        </w:rPr>
        <w:t xml:space="preserve"> М.В., Левченкова Т.В., Киселева Е.В., Соловьёв В.Б. Социально – педагогический анализ отношения учителей физической культуры к организации и проведению муниципального этапа всероссийской олимпиады школьников по физической  культуре //Физическая   культура:   воспитание,      образование, тренировка:    научно – методический   журнал    РАО, </w:t>
      </w:r>
      <w:proofErr w:type="spellStart"/>
      <w:r w:rsidRPr="001962B0">
        <w:rPr>
          <w:rFonts w:ascii="Times New Roman" w:eastAsia="Times New Roman" w:hAnsi="Times New Roman" w:cs="Times New Roman"/>
          <w:sz w:val="24"/>
          <w:szCs w:val="24"/>
        </w:rPr>
        <w:t>РГУФКСМиТ</w:t>
      </w:r>
      <w:proofErr w:type="spellEnd"/>
      <w:r w:rsidRPr="001962B0">
        <w:rPr>
          <w:rFonts w:ascii="Times New Roman" w:eastAsia="Times New Roman" w:hAnsi="Times New Roman" w:cs="Times New Roman"/>
          <w:sz w:val="24"/>
          <w:szCs w:val="24"/>
        </w:rPr>
        <w:t xml:space="preserve">. - № 2. - 2017 г. – С.74 -76. </w:t>
      </w:r>
      <w:proofErr w:type="gramStart"/>
      <w:r w:rsidRPr="001962B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940B5" w:rsidRDefault="00F940B5" w:rsidP="00F940B5">
      <w:pPr>
        <w:widowControl w:val="0"/>
        <w:autoSpaceDE w:val="0"/>
        <w:autoSpaceDN w:val="0"/>
        <w:spacing w:after="0" w:line="360" w:lineRule="auto"/>
        <w:ind w:left="289" w:right="303" w:firstLine="3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обсуждена на заседании ШМО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ителей ОБЖ, 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физической культуры,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принята решением педагогического совета (протокол №1 от 28.08.2023г.в качестве части содержания ООП ООО.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>Рабочая программа содержит следующие структурные компоненты: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пояснительную записку, сформирован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ную с учетом рабочей программы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общую характеристику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цели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место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 в учебном плане;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содержание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-планируемые результаты (личностные, мета предметные и предметные);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На основании данной программы учителем разработано КТП (поурочный план), являющийся инструментом работы учителя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культуры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827" w:rsidRDefault="00DB2827" w:rsidP="00F940B5">
      <w:pPr>
        <w:widowControl w:val="0"/>
        <w:autoSpaceDE w:val="0"/>
        <w:autoSpaceDN w:val="0"/>
        <w:spacing w:after="0" w:line="360" w:lineRule="auto"/>
        <w:ind w:left="289" w:right="303" w:firstLine="3"/>
        <w:rPr>
          <w:rFonts w:ascii="Times New Roman" w:eastAsia="Times New Roman" w:hAnsi="Times New Roman" w:cs="Times New Roman"/>
          <w:sz w:val="24"/>
          <w:szCs w:val="24"/>
        </w:rPr>
      </w:pPr>
    </w:p>
    <w:p w:rsidR="00DB2827" w:rsidRPr="00D41BF9" w:rsidRDefault="00DB2827" w:rsidP="00DB2827">
      <w:pPr>
        <w:widowControl w:val="0"/>
        <w:autoSpaceDE w:val="0"/>
        <w:autoSpaceDN w:val="0"/>
        <w:spacing w:after="0" w:line="36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BF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Занятия лёгкой атлетикой являются общедоступными благодаря разнообразию видов, огромному количеству легко дозируемых упражнений, которыми можно заниматься практически повсеместно и в любое время года. 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Легкую атлетику по праву называют «королевой спорта» - по количеству разыгрываемых комплектов медалей, представительству </w:t>
      </w:r>
      <w:proofErr w:type="spellStart"/>
      <w:r w:rsidRPr="00DB2827">
        <w:rPr>
          <w:rFonts w:ascii="Times New Roman" w:eastAsia="Times New Roman" w:hAnsi="Times New Roman" w:cs="Times New Roman"/>
          <w:sz w:val="24"/>
          <w:szCs w:val="24"/>
        </w:rPr>
        <w:t>странучастниц</w:t>
      </w:r>
      <w:proofErr w:type="spellEnd"/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 всех континентов и числу зрителей, наблюдающих за соревнованиями на стотысячных стадионах, она не имеет себе равных. На Олимпийских играх в Токио-2020 было разыграно 48 комплектов медалей больше, чем в любом другом виде спорта. Телевизионная аудитория легкоатлетических соревнований в программе олимпийских игр составляет 50 % от общего числа телезрителей. 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>Занятия легкой атлетикой имеют большое оздоровительное, воспитательное и прикладное значение, так как владение основами техники бега, прыжков и метаний является жизненно необходимыми навыками каждого человека. Кроме того, основы легкоатлетических дисциплин играют важную роль в общефизической подготовке спортсменов практически во всех видах спорта.</w:t>
      </w:r>
      <w:r w:rsidRPr="00DB2827">
        <w:rPr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>Занятия различными видами легкой атлетики способствуют гармоничному развитию и укреплению здоровья детей и подростков, комплексно влияют на органы и системы растущего организма, укрепляя и повышая функциональный уровень дыхательной, сердечно-сосудистой, костно-мышечной и других систем организма человека, вследствие чего увеличивается жизненная емкость лёгких и мышечная масса, улучшается кровообращение, активизируется обмен веществ, повышается тонус нервной системы.</w:t>
      </w:r>
      <w:r w:rsidRPr="00DB2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08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>В настоящее время легкая атлетика — это средство физического воспитания и оздоровления, спорт, активная досуговая и профессиональная деятельность.</w:t>
      </w:r>
      <w:r w:rsidRPr="00DB2827">
        <w:rPr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08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Беговые виды легкой атлетики является прекрасным средством закаливания, оказывая положительное влияние на иммунную систему организма человека, повышение выносливости и устойчивого состояния организма к воздействию низких температур, простудным заболеваниям и другим изменениям внешней среды.  Активно развивается проект Всероссийской федерации легкой атлетики «Национальное беговое движение», который направлен на привлечение к регулярным занятиям бегом значительных групп различного возраста, в том числе – </w:t>
      </w:r>
      <w:r w:rsidRPr="00DB2827">
        <w:rPr>
          <w:rFonts w:ascii="Times New Roman" w:eastAsia="Times New Roman" w:hAnsi="Times New Roman" w:cs="Times New Roman"/>
          <w:sz w:val="24"/>
          <w:szCs w:val="24"/>
        </w:rPr>
        <w:lastRenderedPageBreak/>
        <w:t>и школьник</w:t>
      </w:r>
      <w:r w:rsidRPr="00DB2827">
        <w:rPr>
          <w:sz w:val="24"/>
          <w:szCs w:val="24"/>
        </w:rPr>
        <w:t xml:space="preserve"> </w:t>
      </w: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           Владение основами бега, прыжков и метаний обеспечивает каждому обучающемуся всестороннее физическое развитие, возможность сохранения здоровья, увеличение продолжительности жизни и работоспособности, приобретение эмоционального, психологического комфорта и залога безопасности жизни. </w:t>
      </w:r>
      <w:r w:rsidRPr="00DB2827">
        <w:rPr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08"/>
        <w:jc w:val="both"/>
        <w:rPr>
          <w:sz w:val="24"/>
          <w:szCs w:val="24"/>
        </w:rPr>
      </w:pPr>
      <w:proofErr w:type="gramStart"/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Систематические занятия различными видами легкой атлетики содействуют развитию личностных качеств обучающихся - нравственных (честность, доброжелательность, дисциплинированность, самообладание, терпимость, коллективизм) в сочетании с волевыми качествами (смелость, решительность, инициатива, трудолюбие, настойчивость и целеустремленность), а также развитию способности управлять своим эмоциональным состоянием. </w:t>
      </w:r>
      <w:proofErr w:type="gramEnd"/>
    </w:p>
    <w:p w:rsidR="00F940B5" w:rsidRPr="00F940B5" w:rsidRDefault="00F940B5" w:rsidP="00F940B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DB28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940B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F940B5" w:rsidRPr="00F940B5" w:rsidRDefault="00F940B5" w:rsidP="00F940B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бучение основам легкоатлетических дисциплин (бега, прыжков и метаний)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легкой атлетики. </w:t>
      </w:r>
      <w:r w:rsidRPr="00F940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40B5" w:rsidRDefault="00DB2827" w:rsidP="00F940B5">
      <w:pPr>
        <w:widowControl w:val="0"/>
        <w:autoSpaceDE w:val="0"/>
        <w:autoSpaceDN w:val="0"/>
        <w:spacing w:after="0" w:line="360" w:lineRule="auto"/>
        <w:ind w:left="289" w:right="303" w:firstLine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40B5" w:rsidRPr="00F940B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962B0" w:rsidRPr="001962B0" w:rsidRDefault="001962B0" w:rsidP="001962B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создают оптимальные условия развития личности, обеспечивают гибкость и вариативность содержания образовательной деятельности в соответствии с индивидуальными особенностями и потребностям обучающихся;  </w:t>
      </w:r>
    </w:p>
    <w:p w:rsidR="001962B0" w:rsidRPr="001962B0" w:rsidRDefault="001962B0" w:rsidP="001962B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являются действенным средством укрепления здоровья детей и подростков в общеобразовательной организации; </w:t>
      </w:r>
    </w:p>
    <w:p w:rsidR="001962B0" w:rsidRPr="001962B0" w:rsidRDefault="001962B0" w:rsidP="001962B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формируют навыки собственной культуры поведения при проведении тренировочных занятий и во время соревнований на стадионе (спортивной площадке), легкоатлетическом манеже (спортивном зале), при проведении соревнований по кроссу и эстафетному бегу,  при занятиях физической культурой и спортом в целом; </w:t>
      </w:r>
    </w:p>
    <w:p w:rsidR="001962B0" w:rsidRPr="001962B0" w:rsidRDefault="001962B0" w:rsidP="001962B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обеспечивают развитие всех физических качеств и функциональных систем организма; </w:t>
      </w:r>
      <w:r w:rsidRPr="00196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2B0" w:rsidRPr="001962B0" w:rsidRDefault="001962B0" w:rsidP="001962B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расширяют принцип возможности интеграции уроков физической культуры с формами дополнительного физкультурного образования на основе занятий различными видами легкой атлетики; </w:t>
      </w:r>
    </w:p>
    <w:p w:rsidR="001962B0" w:rsidRPr="001962B0" w:rsidRDefault="001962B0" w:rsidP="001962B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lastRenderedPageBreak/>
        <w:t xml:space="preserve">являются действенным средством подготовки обучающихся к выполнению нормативов испытаний (тестов) Всероссийского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физкультурноспортивного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комплекса  «Готов к труду и обороне» (ГТО). </w:t>
      </w:r>
    </w:p>
    <w:p w:rsidR="00DB2827" w:rsidRDefault="00DB2827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7" w:rsidRPr="00DB2827" w:rsidRDefault="00DB2827" w:rsidP="00DB2827">
      <w:pPr>
        <w:spacing w:after="3" w:line="254" w:lineRule="auto"/>
        <w:ind w:left="732" w:right="716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ЛИЧНОСТНЫЕ, МЕТАПРЕДМЕТНЫЕ</w:t>
      </w:r>
    </w:p>
    <w:p w:rsidR="00DB2827" w:rsidRPr="00DB2827" w:rsidRDefault="00DB2827" w:rsidP="00DB282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ПРЕДМЕТНЫЕ РЕЗУЛЬТАТЫ</w:t>
      </w:r>
    </w:p>
    <w:p w:rsidR="00DB2827" w:rsidRPr="00DB2827" w:rsidRDefault="00DB2827" w:rsidP="00DB2827">
      <w:pPr>
        <w:spacing w:after="0" w:line="360" w:lineRule="auto"/>
        <w:ind w:left="255" w:right="255"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формируются за счёт освоения Модуля и направлены на готовность, способность и стремление обучающихся в учебной и воспитательной деятельности к традиционными российскими социокультурными и духовно-нравственными ценностями, принятыми в обществе правилами и нормами поведения, процессам самопознания, самовоспитания и саморазвития, формированию внутренней позиции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средствами различных видов 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легкой атлетики. </w:t>
      </w:r>
    </w:p>
    <w:p w:rsidR="00DB2827" w:rsidRPr="00DB2827" w:rsidRDefault="00DB2827" w:rsidP="00DB2827">
      <w:pPr>
        <w:spacing w:after="0" w:line="360" w:lineRule="auto"/>
        <w:ind w:left="255" w:right="255"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включают сформированные на базе освоения Модуля, в единстве с программным материалом других образовательных дисциплин, </w:t>
      </w: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универсальные компетенции для их активного применения в учебной познавательной, коммуникативной и социальной практике, самостоятельность планирования и осуществления учебной деятельности, работа с информацией, самоорганизация, сотрудничество с педагогами и сверстниками, построение индивидуальной образовательной траектории. </w:t>
      </w:r>
    </w:p>
    <w:p w:rsidR="00DB2827" w:rsidRDefault="00DB2827" w:rsidP="00DB2827">
      <w:pPr>
        <w:spacing w:after="0" w:line="360" w:lineRule="auto"/>
        <w:ind w:left="255" w:right="255"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характеризуют опыт обучающихся, который приобретается в процессе освоения Модуля, проявляется в знаниях и способах двигательной деятельности, умениях их применять при решении практических задач, связанных с организацией и проведением самостоятельных занятий легкой атлетикой, с учебной, игровой и соревновательной деятельностью по различным видам легкой атлетики и в сфере физической культуры и спорта в целом.</w:t>
      </w:r>
      <w:r w:rsidRPr="00DB282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283" w:lineRule="auto"/>
        <w:ind w:left="256" w:right="25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827" w:rsidRPr="00DB2827" w:rsidRDefault="00DB2827" w:rsidP="00DB2827">
      <w:pPr>
        <w:spacing w:after="0" w:line="360" w:lineRule="auto"/>
        <w:ind w:left="989" w:hanging="1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Планируемые личностные результаты:</w:t>
      </w:r>
      <w:r w:rsidRPr="00DB2827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роявление патриотизма, уважения к Отечеству через знание истории и современного состояния развития легкой атлетики; проявление чувства гордости  за свою Родину, российский народ и историю России  через достижения отечественных легкоатлетов на мировых чемпионатах и первенствах, Чемпионатах Европы и Олимпийских играх; </w:t>
      </w:r>
    </w:p>
    <w:p w:rsidR="00DB2827" w:rsidRDefault="00DB2827" w:rsidP="00DB2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роявление готовности обучающихся к саморазвитию и самообразованию, мотивации и осознанному выбору индивидуальной траектории образования средствами 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легкой атлетики профессиональных предпочтений в области физической культуры и спорта, в том числе через традиции и идеалы главных организаций по легкой атлетике регионального, всероссийского и мирового уровней, а также школьных спортивных клубов;  </w:t>
      </w: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толерантного сознания и поведения, способность вести диалог с другими людьми (сверстниками, взрослыми, педагогами), достигать в нём взаимопонимания, находить общие цели и сотрудничать для их достижения в учебной, тренировочной,  досуговой, игровой и соревновательной деятельности на принципах доброжелательности и взаимопомощи; проявление осознанного и ответственного отношения к собственным поступкам; моральной компетентности в решении проблем в процессе занятий физической культурой, игровой и соревновательной деятельности по легкой атлетике; проявление готовности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 при занятии легкой </w:t>
      </w: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атлетикой;способность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и осваивать социальную роль обучающегося, развитие мотивов учебной деятельности, стремление к познанию и  творчеству, эстетическим потребностям; проявление положительных качеств личности и управление своими эмоциями в различных ситуациях и условиях, в достижении поставленных целей на основе представлений о нравственных нормах; способность к самостоятельной, творческой и ответственной деятельности средствами легкой атлетики</w:t>
      </w:r>
    </w:p>
    <w:p w:rsidR="00DB2827" w:rsidRPr="00DB2827" w:rsidRDefault="00DB2827" w:rsidP="00DB2827">
      <w:p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B2827" w:rsidRPr="00DB2827" w:rsidRDefault="00DB2827" w:rsidP="00DB2827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B2827">
        <w:rPr>
          <w:rFonts w:ascii="Times New Roman" w:hAnsi="Times New Roman" w:cs="Times New Roman"/>
          <w:i/>
          <w:sz w:val="24"/>
          <w:szCs w:val="24"/>
        </w:rPr>
        <w:t xml:space="preserve">Планируемые </w:t>
      </w:r>
      <w:proofErr w:type="spellStart"/>
      <w:r w:rsidRPr="00DB2827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B2827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  <w:r w:rsidRPr="00DB28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DB2827" w:rsidRPr="00DB2827" w:rsidRDefault="00DB2827" w:rsidP="00DB282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B2827">
        <w:rPr>
          <w:rFonts w:ascii="Times New Roman" w:hAnsi="Times New Roman" w:cs="Times New Roman"/>
          <w:sz w:val="24"/>
          <w:szCs w:val="24"/>
        </w:rPr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результатов в учебной, тренировочной,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самостоятельно определять цели и задачи своего обучения средствами различных видов легкой атлетики, составлять планы в рамках физкультурно-спортивной деятельности; осуществлять, контролировать и корректировать учебную, тренировочную, игровую и соревновательную деятельность;  умение организовывать учебное сотрудничество и совместную деятельность со сверстниками и взрослыми; 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деятельности; владение основами самоконтроля, самооценки, выявление, анализ и нахождение способов устранения ошибок при выполнении технических действий в различных видах легкой </w:t>
      </w:r>
      <w:r w:rsidRPr="00DB2827">
        <w:rPr>
          <w:rFonts w:ascii="Times New Roman" w:hAnsi="Times New Roman" w:cs="Times New Roman"/>
          <w:sz w:val="24"/>
          <w:szCs w:val="24"/>
        </w:rPr>
        <w:lastRenderedPageBreak/>
        <w:t>атлетики;  организация самостоятельной деятельности с учетом требований ее безопасности, сохранности инвентаря и оборудования, организации места занятий различными видами легкой атлетики; умение ориентироваться в различных источниках информации с соблюдением правовых и этических норм, норм информационной безопасности, способность самостоятельно применять различные методы и инструменты в информацион</w:t>
      </w:r>
      <w:r>
        <w:rPr>
          <w:rFonts w:ascii="Times New Roman" w:hAnsi="Times New Roman" w:cs="Times New Roman"/>
          <w:sz w:val="24"/>
          <w:szCs w:val="24"/>
        </w:rPr>
        <w:t>но-познавательной деятельности.</w:t>
      </w:r>
      <w:r w:rsidRPr="00DB28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62B0" w:rsidRPr="001962B0" w:rsidRDefault="001962B0" w:rsidP="001962B0">
      <w:pPr>
        <w:spacing w:after="0" w:line="360" w:lineRule="auto"/>
        <w:ind w:firstLine="709"/>
        <w:rPr>
          <w:sz w:val="24"/>
          <w:szCs w:val="24"/>
        </w:rPr>
      </w:pPr>
      <w:r w:rsidRPr="001962B0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предметные результаты </w:t>
      </w:r>
      <w:r w:rsidRPr="001962B0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основного общего образования:</w:t>
      </w:r>
      <w:r w:rsidRPr="001962B0">
        <w:rPr>
          <w:sz w:val="24"/>
          <w:szCs w:val="24"/>
        </w:rPr>
        <w:t xml:space="preserve"> </w:t>
      </w:r>
    </w:p>
    <w:p w:rsidR="001962B0" w:rsidRPr="001962B0" w:rsidRDefault="001962B0" w:rsidP="001962B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>нания о значении легкой атлетики, особенно бега, как средства повышения функциональных возможностей основных систем организма и укрепления здоровья человека;</w:t>
      </w:r>
      <w:r w:rsidRPr="001962B0">
        <w:rPr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>знания о роли легкой атлетики в направлениях: физическая культура, спорт, здоровье, безопасность, укрепление международных связей; достижениях выдающихся отечественных легкоатлетов, их вкладе в развитие легкой атлетики;</w:t>
      </w:r>
      <w:r w:rsidRPr="001962B0">
        <w:rPr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 xml:space="preserve">умение характеризовать виды легкой атлетики (бег, прыжки, метания, соревнования на стадионе, в манеже, пробеги по шоссе, кросс, спортивная ходьба); знание легкоатлетических дисциплин и программ соревнований, </w:t>
      </w:r>
    </w:p>
    <w:p w:rsidR="001962B0" w:rsidRPr="001962B0" w:rsidRDefault="001962B0" w:rsidP="001962B0">
      <w:pPr>
        <w:spacing w:after="0" w:line="360" w:lineRule="auto"/>
        <w:ind w:firstLine="709"/>
        <w:jc w:val="both"/>
        <w:rPr>
          <w:sz w:val="24"/>
          <w:szCs w:val="24"/>
        </w:rPr>
      </w:pPr>
      <w:r w:rsidRPr="001962B0">
        <w:rPr>
          <w:rFonts w:ascii="Times New Roman" w:eastAsia="Times New Roman" w:hAnsi="Times New Roman" w:cs="Times New Roman"/>
          <w:sz w:val="24"/>
          <w:szCs w:val="24"/>
        </w:rPr>
        <w:t>состава судейской коллегии, функций судей; применение терминологии и  правил проведения соревнований по различным видам легкой атлетики в учебной, соревновательной и досуговой деятельности;</w:t>
      </w:r>
      <w:r w:rsidRPr="001962B0">
        <w:rPr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>использование основных средств и методов обучения основам техники различных видов легкой атлетики; знание прикладного значения легкой атлетики;</w:t>
      </w:r>
      <w:r w:rsidRPr="001962B0">
        <w:rPr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 xml:space="preserve">владение правилами поведения и требованиями безопасности при организации занятий легкой атлетикой на стадионе, в легкоатлетическом манеже (спортивном зале) и вне стадиона; </w:t>
      </w:r>
    </w:p>
    <w:p w:rsidR="001962B0" w:rsidRPr="001962B0" w:rsidRDefault="001962B0" w:rsidP="001962B0">
      <w:pPr>
        <w:spacing w:after="0" w:line="360" w:lineRule="auto"/>
        <w:ind w:firstLine="709"/>
        <w:jc w:val="both"/>
        <w:rPr>
          <w:sz w:val="24"/>
          <w:szCs w:val="24"/>
        </w:rPr>
      </w:pPr>
      <w:r w:rsidRPr="001962B0">
        <w:rPr>
          <w:rFonts w:ascii="Times New Roman" w:eastAsia="Times New Roman" w:hAnsi="Times New Roman" w:cs="Times New Roman"/>
          <w:sz w:val="24"/>
          <w:szCs w:val="24"/>
        </w:rPr>
        <w:t>умение выполнять комплексы упражнений, включающие общеразвивающие, специальные и имитационные упражнения в различных видах легкой атлетики; упражнения для изучения техники отдельных видов легкой атлетики их совершенствования;</w:t>
      </w:r>
      <w:r w:rsidRPr="001962B0">
        <w:rPr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>умение составлять и демонстрировать комплексы упражнений на развитие физических качеств, характерные для легкой атлетики в целом и отдельно для бега, прыжков и метаний;</w:t>
      </w:r>
      <w:r w:rsidRPr="001962B0">
        <w:rPr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>умение осуществлять самоконтроль за физической нагрузкой в процессе занятий легкой атлетикой, применять средства восстановления организма после физической нагрузки;</w:t>
      </w:r>
      <w:r w:rsidRPr="001962B0">
        <w:rPr>
          <w:sz w:val="24"/>
          <w:szCs w:val="24"/>
        </w:rPr>
        <w:t xml:space="preserve"> </w:t>
      </w:r>
      <w:r w:rsidRPr="001962B0">
        <w:rPr>
          <w:rFonts w:ascii="Times New Roman" w:eastAsia="Times New Roman" w:hAnsi="Times New Roman" w:cs="Times New Roman"/>
          <w:sz w:val="24"/>
          <w:szCs w:val="24"/>
        </w:rPr>
        <w:t>знание и умение выполнять тестовые упражнения по физической подготовленности в различных видах легкой атлетики; участие в соревнованиях по легкой атлетике.</w:t>
      </w:r>
      <w:r w:rsidRPr="001962B0">
        <w:rPr>
          <w:sz w:val="24"/>
          <w:szCs w:val="24"/>
        </w:rPr>
        <w:t xml:space="preserve"> </w:t>
      </w:r>
    </w:p>
    <w:p w:rsidR="00680A1C" w:rsidRDefault="00DB2827" w:rsidP="00680A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962B0" w:rsidRDefault="001962B0" w:rsidP="00680A1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0A1C" w:rsidRDefault="00680A1C" w:rsidP="00680A1C">
      <w:pPr>
        <w:pStyle w:val="a3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</w:t>
      </w:r>
    </w:p>
    <w:p w:rsidR="00680A1C" w:rsidRPr="00680A1C" w:rsidRDefault="00680A1C" w:rsidP="00680A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0A1C" w:rsidRPr="00680A1C" w:rsidRDefault="00680A1C" w:rsidP="00680A1C">
      <w:pPr>
        <w:spacing w:after="40" w:line="283" w:lineRule="auto"/>
        <w:ind w:left="256" w:right="258" w:firstLine="29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Качественное, быстрое и эффективное решение задач по успешному освоению обучающимися навыков различных видов легкой атлетики зависит от использования методов обучения педагога.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методам обучения, в основе которых лежит способ организации занятий легкой атлетикой, относятся: словесный, наглядный и практический методы.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метод:</w:t>
      </w:r>
      <w:r w:rsidRPr="00680A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лекция, беседа, описание, объяснение, разбор, указания, оценка действий, команды и распоряжения, подсчет (содержат разнообразные способы и приемы изложения, которые помогают обучающимся  понять, представить и осознать отдельные или согласованные двигательные действия для правильного их воспроизведения).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End"/>
    </w:p>
    <w:p w:rsidR="00680A1C" w:rsidRPr="00680A1C" w:rsidRDefault="00680A1C" w:rsidP="00680A1C">
      <w:pPr>
        <w:spacing w:after="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словесного метода помогает учителю создать у обучающихся представление об изучаемом движении, понять его форму и характер, направленность воздействия, проанализировать и устранить ошибки.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специфики различных видов легкой атлетики предусматривают использование словесного метода (объяснения, разбор и оценка действий обучающихся) проводятся в подготовительной и заключительной частях урока.</w:t>
      </w:r>
      <w:proofErr w:type="gram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основной части занятия возможно применение только кратких указаний и распоряжений, лаконичных команд, подсчет.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1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Наглядный метод: показ отдельного упражнения, двигательного действия и элементов техники различных видов бега, прыжков и метаний, кино- и видеоматериалов, в том числе соревнований квалифицированных легкоатлетов, учебных, наглядных пособий, демонстрация (живой показ, пример), жестикуляция, применение дополнительных ориентиров.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наглядных методов помогает создать у занимающихся конкретные представления об изучаемом движении, развивают наблюдательность, что особенно важно при изучении техники различных видов легкой атлетики. Просмотр движения с одновременным воспроизведением темпа его выполнения создают представление о его форме и характере. Образное объяснение и наглядное восприятие помогает обучающимся быстрее понять структуру движения, что будет </w:t>
      </w:r>
    </w:p>
    <w:p w:rsidR="00680A1C" w:rsidRPr="00680A1C" w:rsidRDefault="00680A1C" w:rsidP="00680A1C">
      <w:pPr>
        <w:spacing w:after="5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быстрому и прочному его освоению. Роль наглядного метода обучения является наиболее эффективной формой обучения школьников младшего возраста, так как у них явно выраженная склонность к подражанию.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Практический метод в процессе обучения предполагает активную двигательную деятельность обучающихся.  Данную группу составляют: </w:t>
      </w: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 упражнений, целостный и расчленённый методы разучивания; соревновательный метод; игровой метод.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16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 упражнения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условно разделяется на две группы: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– упражнения</w:t>
      </w: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,  преимущественно</w:t>
      </w:r>
      <w:proofErr w:type="gram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направленные на освоение техники различных видов легкой атлетики (характеризуется многократным повторением упражнений, способствующих освоению, закреплению и дальнейшему совершенствованию техники изучаемого вида бега, прыжка или метания); 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– упражнения,  преимущественно направленные на развитие и совершенствование физических качеств  (быстроты, силы, выносливости, гибкости и ловкости).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72"/>
        <w:ind w:left="979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Расчленённый и целостный методы разучивания: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 расчленённого изучения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(основа - подводящие упражнения) облегчает освоение техники различных видов бега, прыжков и метаний, уменьшает в образовательном процессе количество допускаемых обучающимися ошибок; освоение отдельных действий, технических элементов расширяет координационные возможности и двигательный опыт обучающихся. Данный метод в целом сокращает сроки обучения, повышает его качество и эффективность;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keepNext/>
        <w:keepLines/>
        <w:spacing w:after="22"/>
        <w:ind w:left="10" w:right="256" w:hanging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целостный метод разучивания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применяется на завершающих этапах </w:t>
      </w:r>
    </w:p>
    <w:p w:rsidR="00680A1C" w:rsidRPr="00680A1C" w:rsidRDefault="00680A1C" w:rsidP="00680A1C">
      <w:pPr>
        <w:spacing w:after="4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техники способов различных видов бега, прыжков и метаний, после изучения отдельных ее элементов. В данный этап обучения входит целостное выполнение различных видов бега, прыжков и метаний  в полной координации. Целостный метод выполнения различных легкоатлетических упражнений (бег, прыжки, метания) движений направлен на совершенствование техники отдельных видов легкой атлетики.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Игровой и соревновательный методы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широко применяются в целях повышения эмоциональности и динамичности занятий легкой атлетикой. Предварительное разучивание упражнений, двигательных действий перед их использованием в игровой или соревновательной деятельности является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общим обязательным правилом. Игровой и </w:t>
      </w: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соревновательный</w:t>
      </w:r>
      <w:proofErr w:type="gram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методы рекомендуется применять на различных  этапах обучения различным видам легкой атлетики.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Для соревновательного метода характерны: достижение победы в результате предельной мобилизации своих возможностей; умение использовать особенности своей физической и психологической подготовленности в борьбе за лидерство. Использование данного метода направлено на воспитание морально-волевых качеств обучающихся, содействуя воспитанию воли, решительности, настойчивости в достижении цели, самообладания при соблюдении этических норм поведения.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19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игрового метода  характерны: сюжетная организация деятельности, соперничество и эмоциональность, проявляемые во время игры; вариативное применением полученных умений и навыков в изменяющихся условиях игры; комплексное воздействие на организм для повышения общей физической подготовленности и совершенствование  физических качеств; творчество,  инициатива и самостоятельность в принятии решения в игровых ситуациях; комплексное воспитание  морально- волевых качеств,  сознательности и  дисциплины, чувства товарищества, умения подчинять свои желания интересам коллектива.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перечисленные методы обучения различным легкоатлетическим дисциплинам тесно взаимосвязаны. Комплексное использование методов в процессе изучения и совершенствования техники различных видов легкой атлетики позволяет наиболее быстро и совершенно овладеть обучающимся сложными двигательными действиями в легкой атлетике.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BC620A" w:rsidRDefault="00680A1C" w:rsidP="00680A1C">
      <w:pPr>
        <w:spacing w:after="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целях реализации программы обучения плаванию в образовательной деятельности используют педагогические технологии, например: </w:t>
      </w:r>
      <w:proofErr w:type="spell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игровые технологии, технологии создания ситуации успеха,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деятельного подхода (диалоговая форма общения), коллективного взаимодействия, </w:t>
      </w:r>
      <w:proofErr w:type="spell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проблемного обучения и другие.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C620A" w:rsidRPr="00583078" w:rsidRDefault="00BC620A" w:rsidP="00680A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83078">
        <w:rPr>
          <w:b/>
          <w:bCs/>
          <w:color w:val="000000"/>
        </w:rPr>
        <w:t>Сроки реализации программы: </w:t>
      </w:r>
      <w:r w:rsidR="003053D1">
        <w:rPr>
          <w:b/>
          <w:bCs/>
          <w:color w:val="000000"/>
        </w:rPr>
        <w:t>5 лет</w:t>
      </w:r>
      <w:bookmarkStart w:id="0" w:name="_GoBack"/>
      <w:bookmarkEnd w:id="0"/>
    </w:p>
    <w:p w:rsidR="00BC620A" w:rsidRPr="00583078" w:rsidRDefault="00BC620A" w:rsidP="00680A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учащихся: </w:t>
      </w:r>
      <w:r w:rsidR="00274C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5- 9 </w:t>
      </w:r>
      <w:r w:rsidRPr="00BC620A">
        <w:rPr>
          <w:rFonts w:ascii="Times New Roman" w:hAnsi="Times New Roman" w:cs="Times New Roman"/>
          <w:color w:val="000000"/>
          <w:sz w:val="24"/>
          <w:szCs w:val="24"/>
        </w:rPr>
        <w:t>классы</w:t>
      </w:r>
    </w:p>
    <w:p w:rsidR="00BC620A" w:rsidRPr="00583078" w:rsidRDefault="00BC620A" w:rsidP="00680A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83078">
        <w:rPr>
          <w:b/>
          <w:color w:val="000000"/>
        </w:rPr>
        <w:t>П</w:t>
      </w:r>
      <w:r>
        <w:rPr>
          <w:b/>
          <w:color w:val="000000"/>
        </w:rPr>
        <w:t>рограмма  курса  рассчитана на 1</w:t>
      </w:r>
      <w:r w:rsidRPr="00583078">
        <w:rPr>
          <w:b/>
          <w:color w:val="000000"/>
        </w:rPr>
        <w:t xml:space="preserve"> год обучения /34 недели</w:t>
      </w:r>
    </w:p>
    <w:p w:rsidR="00BC620A" w:rsidRPr="00BC620A" w:rsidRDefault="00BC620A" w:rsidP="00680A1C">
      <w:pPr>
        <w:tabs>
          <w:tab w:val="left" w:pos="8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1 час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– </w:t>
      </w:r>
      <w:r>
        <w:rPr>
          <w:rFonts w:ascii="Times New Roman" w:hAnsi="Times New Roman" w:cs="Times New Roman"/>
          <w:color w:val="000000"/>
          <w:sz w:val="24"/>
          <w:szCs w:val="24"/>
        </w:rPr>
        <w:t>34 часа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 в год</w:t>
      </w:r>
    </w:p>
    <w:p w:rsidR="00BC620A" w:rsidRDefault="002953FC" w:rsidP="00BC620A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«ЛЕГКАЯ АТЛЕТИКА</w:t>
      </w:r>
      <w:r w:rsidR="00BC620A" w:rsidRPr="00583078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BC620A" w:rsidRDefault="00BC620A" w:rsidP="00BC620A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078"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Легкая атлетика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 w:rsidR="00274C2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4C2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в неделю, то есть по </w:t>
      </w:r>
      <w:r>
        <w:rPr>
          <w:rFonts w:ascii="Times New Roman" w:hAnsi="Times New Roman" w:cs="Times New Roman"/>
          <w:color w:val="000000"/>
          <w:sz w:val="24"/>
          <w:szCs w:val="24"/>
        </w:rPr>
        <w:t>34 часа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620A" w:rsidRDefault="00BC620A" w:rsidP="00BC620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20A" w:rsidRPr="00BC620A" w:rsidRDefault="00BC620A" w:rsidP="00BC620A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C6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67"/>
        <w:tblW w:w="9590" w:type="dxa"/>
        <w:tblCellMar>
          <w:top w:w="62" w:type="dxa"/>
          <w:right w:w="38" w:type="dxa"/>
        </w:tblCellMar>
        <w:tblLook w:val="04A0"/>
      </w:tblPr>
      <w:tblGrid>
        <w:gridCol w:w="4537"/>
        <w:gridCol w:w="258"/>
        <w:gridCol w:w="4795"/>
      </w:tblGrid>
      <w:tr w:rsidR="00BC620A" w:rsidTr="00BC620A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0A" w:rsidRPr="00BC620A" w:rsidRDefault="00BC620A" w:rsidP="00BC620A">
            <w:pPr>
              <w:spacing w:after="0"/>
              <w:ind w:right="74"/>
              <w:jc w:val="center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BC620A">
            <w:pPr>
              <w:spacing w:after="193"/>
              <w:ind w:left="1718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 </w:t>
            </w:r>
          </w:p>
          <w:p w:rsidR="00BC620A" w:rsidRPr="00BC620A" w:rsidRDefault="00BC620A" w:rsidP="00BC620A">
            <w:pPr>
              <w:spacing w:after="0"/>
              <w:ind w:right="69"/>
              <w:jc w:val="center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 обучающихся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751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680A1C" w:rsidRDefault="00BC620A" w:rsidP="00BC620A">
            <w:pPr>
              <w:spacing w:after="65"/>
              <w:ind w:right="72"/>
              <w:jc w:val="center"/>
              <w:rPr>
                <w:i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1. Знания о легкой атлетике </w:t>
            </w:r>
          </w:p>
          <w:p w:rsidR="00BC620A" w:rsidRPr="00BC620A" w:rsidRDefault="00BC620A" w:rsidP="002953FC">
            <w:pPr>
              <w:spacing w:after="0"/>
              <w:ind w:right="69"/>
              <w:jc w:val="center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274C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274C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класс)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9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107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легкой атлетики как вида спорта в мире, в Российской Федерации, в регионе.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93" w:lineRule="auto"/>
              <w:ind w:right="106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исторические сведения о развитии легкой атлетики в мире, Российской Федерации и регионе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107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различных видов легкой атлетики (бега, прыжков, метаний, спортивной ходьбы). 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105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различные виды легкой атлетики виды  (бег, прыжки, метания, спортивная ходьба).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65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108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Достижения отечественных легкоатлетов на мировых первенствах и Олимпийских играх. 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16" w:line="267" w:lineRule="auto"/>
              <w:ind w:right="108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отечественных легкоатлетов – победителей  мировых первенств и Олимпийских игр в различных видах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tabs>
                <w:tab w:val="center" w:pos="2744"/>
                <w:tab w:val="center" w:pos="3656"/>
                <w:tab w:val="right" w:pos="46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вклад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74C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 легкой атлетики и отечественного спорта в целом. </w:t>
            </w:r>
          </w:p>
          <w:p w:rsidR="00274C2F" w:rsidRPr="00274C2F" w:rsidRDefault="00274C2F" w:rsidP="00274C2F">
            <w:pPr>
              <w:tabs>
                <w:tab w:val="center" w:pos="2744"/>
                <w:tab w:val="center" w:pos="3656"/>
                <w:tab w:val="right" w:pos="4661"/>
              </w:tabs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Аргументированно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 участие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успехов и неудач отечественных легкоатлетов, сборной команды по легкой атлетике на международной арене.</w:t>
            </w:r>
          </w:p>
        </w:tc>
      </w:tr>
      <w:tr w:rsidR="00274C2F" w:rsidRPr="00A61E17" w:rsidTr="00BC620A">
        <w:trPr>
          <w:trHeight w:val="14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63" w:lineRule="auto"/>
              <w:ind w:left="67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организации/федерации (международные,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российские), осуществляющие управление  легкой атлетикой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ind w:left="67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left="67" w:right="7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организации управления легкой атлетикой международного, всероссийского и регионального уровней. 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129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left="67"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 проведения соревнований по легкой атлетике. </w:t>
            </w:r>
            <w:r w:rsidRPr="00274C2F">
              <w:rPr>
                <w:sz w:val="24"/>
                <w:szCs w:val="24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соревнований по легкой атлетике (бег, прыжки, метания, многоборья, спортивная ходьба, соревнования вне стадиона).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23" w:line="260" w:lineRule="auto"/>
              <w:ind w:left="67" w:right="68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и излагать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проведения соревнований по различным видам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правила по бегу, прыжкам и метаниям,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выявлять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сходство и различия с современными правилами этих видов.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 w:line="257" w:lineRule="auto"/>
              <w:ind w:left="67" w:right="72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при проведении соревнований по легкой атлетике.  </w:t>
            </w:r>
          </w:p>
          <w:p w:rsidR="00274C2F" w:rsidRPr="00274C2F" w:rsidRDefault="00274C2F" w:rsidP="00274C2F">
            <w:pPr>
              <w:spacing w:after="0"/>
              <w:ind w:left="67"/>
              <w:rPr>
                <w:sz w:val="24"/>
                <w:szCs w:val="24"/>
              </w:rPr>
            </w:pP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7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Судейская коллегия, обслуживающая соревнования по легкой атлетике (основные функции).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71"/>
              <w:rPr>
                <w:sz w:val="24"/>
                <w:szCs w:val="24"/>
              </w:rPr>
            </w:pPr>
            <w:r w:rsidRPr="00274C2F">
              <w:rPr>
                <w:sz w:val="24"/>
                <w:szCs w:val="24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судейской коллегии, </w:t>
            </w:r>
            <w:r w:rsidRPr="00274C2F">
              <w:rPr>
                <w:sz w:val="24"/>
                <w:szCs w:val="24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основных функциях судей, обслуживающих соревнования по различным видам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274C2F">
        <w:trPr>
          <w:trHeight w:val="138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38" w:lineRule="auto"/>
              <w:ind w:left="67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терминов и определений по легкой атлетике.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left="67" w:right="67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терминологией в области легкой атлетики  и применять ее в физкультурно-спортивной деятельности.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46" w:lineRule="auto"/>
              <w:ind w:left="67" w:right="71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легкой атлетикой (в первую очередь бегом и спортивной ходьбой) как средство укрепления здоровья, повышения функциональных возможностей основных систем организма.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ind w:left="67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36" w:line="251" w:lineRule="auto"/>
              <w:ind w:left="67"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и понимать значение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легкой атлетики, особенно бега и спортивной ходьбы, для укрепления здоровья человека.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ind w:left="67" w:right="71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легкую атлетику в первую очередь бег и спортивную ходьбу) как средство повышения функциональных возможностей основных систем организма.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left="67" w:right="71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физических качествах, необходимых в различных видах легкой атлетики и способах их </w:t>
            </w:r>
            <w:r w:rsidRPr="00274C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с учетом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сенситивных периодов.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left="67"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и характеризовать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физические качества и способы их развития, необходимые для занятий </w:t>
            </w:r>
            <w:r w:rsidRPr="00274C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видами легкой атлетики.</w:t>
            </w:r>
          </w:p>
        </w:tc>
      </w:tr>
      <w:tr w:rsidR="00274C2F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65" w:lineRule="auto"/>
              <w:ind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занятий различными видами легкой атлетики на формирование положительных качеств личности человека.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занятий различными видами легкой атлетики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53" w:lineRule="auto"/>
              <w:ind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требования к спортивным сооружениям для занятий легкой атлетикой (стадион, манеж – размеры, планировка, беговая дорожка, секторы для прыжков и метаний). 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68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требования к стадиону, легкоатлетическому манежу, планировке, расположению беговых дорожек, секторов для прыжков и метаний.  </w:t>
            </w:r>
          </w:p>
        </w:tc>
      </w:tr>
      <w:tr w:rsidR="00274C2F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7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средства и методы обучения технике различных видов легкой атлетики. 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7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и характеризовать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средства и методы обучения технике бега, прыжков и метаний. 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прикладного значения различных видов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прикладном значении бега, прыжков и метаний.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73" w:lineRule="auto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развлечения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занятиях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видами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72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и развлечения, применяемые в образовательной и досуговой деятельности  с использованием различных видов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53" w:lineRule="auto"/>
              <w:ind w:right="7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и техники безопасности при занятиях различными видами легкой атлетики на стадионе, на пересеченной местности, в легкоатлетическом манеже.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Знать, рассказывать и соблюдать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поведения, выполнение требований по  требования безопасности при организации занятий  различными видами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1810B7">
        <w:trPr>
          <w:trHeight w:val="974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44" w:line="246" w:lineRule="auto"/>
              <w:ind w:right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 Способы самостоятельной деятельности</w:t>
            </w:r>
          </w:p>
          <w:p w:rsidR="00680A1C" w:rsidRPr="00BC620A" w:rsidRDefault="00680A1C" w:rsidP="00274C2F">
            <w:pPr>
              <w:spacing w:after="44" w:line="246" w:lineRule="auto"/>
              <w:ind w:right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274C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274C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класс)</w:t>
            </w:r>
          </w:p>
        </w:tc>
      </w:tr>
      <w:tr w:rsidR="00274C2F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46" w:lineRule="auto"/>
              <w:ind w:right="71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во время занятий различными видами легкой атлетики. Первые внешние признаки утомления. Средства восстановления организма после физической нагрузки.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48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Применять способы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самоконтроля во время занятий различными видами легкой атлетики в учебной, соревновательной и досуговой деятельности.</w:t>
            </w:r>
            <w:r w:rsidRPr="002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и определять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внешние признаки утомления.</w:t>
            </w:r>
            <w:r w:rsidRPr="002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2F">
              <w:rPr>
                <w:rFonts w:ascii="Times New Roman" w:hAnsi="Times New Roman" w:cs="Times New Roman"/>
                <w:i/>
                <w:sz w:val="24"/>
                <w:szCs w:val="24"/>
              </w:rPr>
              <w:t>Уметь осуществлять</w:t>
            </w:r>
            <w:r w:rsidRPr="00274C2F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физической нагрузки в процессе занятий (по частоте сердечных сокращений, внешнему виду, пульсу и самочувствию).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hAnsi="Times New Roman" w:cs="Times New Roman"/>
                <w:i/>
                <w:sz w:val="24"/>
                <w:szCs w:val="24"/>
              </w:rPr>
              <w:t>Знать и применять</w:t>
            </w:r>
            <w:r w:rsidRPr="00274C2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восстановления организма после физической нагрузки.</w:t>
            </w:r>
          </w:p>
        </w:tc>
      </w:tr>
      <w:tr w:rsidR="00274C2F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78" w:lineRule="auto"/>
              <w:ind w:right="67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личной гигиены, требования к спортивной одежде, кроссовой и специальной обуви для занятий легкой атлетикой. 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36" w:line="251" w:lineRule="auto"/>
              <w:ind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личной гигиены при занятиях легкой атлетикой  в раздевалке, душевой, на стадионе</w:t>
            </w:r>
            <w:proofErr w:type="gramStart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легкоатлетическом манеже (спортивном зале).</w:t>
            </w:r>
            <w:r w:rsidRPr="00274C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сбалансированное питание в различных видах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сбалансированного питания при систематических занятиях различными видами легкой атлетики,  режим питания до и после занятий; килокалории, восполняющие затраты энергии; углеводы, жиры и белки, витамины, микроэлементы.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55" w:lineRule="auto"/>
              <w:ind w:right="68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комплексы упражнений, включающих общеразвивающие, специальные и имитационные упражнения  в различных видах легкой атлетики; упражнения для изучения техники бега, прыжков и метаний и ее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совершенствования.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69"/>
              <w:rPr>
                <w:sz w:val="24"/>
                <w:szCs w:val="24"/>
              </w:rPr>
            </w:pPr>
            <w:proofErr w:type="gramStart"/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подбирать 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составлять и выполнять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 комплексы общеразвивающих, специальных и имитационных упражнений для занятий различными видами легкой атлетики, с учетом индивидуальных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показаний здоровья, физического развития и физической подготовленности).</w:t>
            </w:r>
            <w:r w:rsidRPr="00274C2F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274C2F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38" w:lineRule="auto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Самостоятельное освоение двигательных действий. 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68" w:lineRule="auto"/>
              <w:ind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и двигательные действия, относящиеся к различным видам легкой атлетики – бегу, прыжкам и метаниям.   </w:t>
            </w:r>
          </w:p>
          <w:p w:rsidR="00274C2F" w:rsidRPr="00274C2F" w:rsidRDefault="00274C2F" w:rsidP="00274C2F">
            <w:pPr>
              <w:spacing w:after="0"/>
              <w:ind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организации и проведении, выборе мест для самостоятельных занятий различными видами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37" w:lineRule="auto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Судейство простейших спортивных соревнований по различным видам легкой атлетики в качестве судьи. 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и применять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соревнований в судействе бега, прыжков и метаний.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работать с хронометром, </w:t>
            </w:r>
            <w:r w:rsidRPr="00274C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рулеткой, протоколами,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измерять и оценивать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результаты.  </w:t>
            </w:r>
          </w:p>
          <w:p w:rsidR="00274C2F" w:rsidRPr="00274C2F" w:rsidRDefault="00274C2F" w:rsidP="00274C2F">
            <w:pPr>
              <w:spacing w:after="0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Общаться и взаимодействовать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соревновательной деятельности. </w:t>
            </w:r>
          </w:p>
          <w:p w:rsidR="00274C2F" w:rsidRPr="00274C2F" w:rsidRDefault="00274C2F" w:rsidP="00274C2F">
            <w:pPr>
              <w:spacing w:after="0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коммуникативные качества,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демонстрировать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уважительное отношение к сверстникам, взрослым. </w:t>
            </w:r>
          </w:p>
          <w:p w:rsidR="00274C2F" w:rsidRPr="00274C2F" w:rsidRDefault="00274C2F" w:rsidP="00274C2F">
            <w:pPr>
              <w:spacing w:after="0"/>
              <w:ind w:right="70"/>
              <w:rPr>
                <w:sz w:val="24"/>
                <w:szCs w:val="24"/>
              </w:rPr>
            </w:pPr>
            <w:proofErr w:type="spellStart"/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Соблюдать</w:t>
            </w:r>
            <w:proofErr w:type="spellEnd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правила</w:t>
            </w:r>
            <w:proofErr w:type="spellEnd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соревнований</w:t>
            </w:r>
            <w:proofErr w:type="spellEnd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74C2F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4" w:line="238" w:lineRule="auto"/>
              <w:ind w:right="71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травмы во время занятий различными видами легкой атлетики и мероприятия по их профилактике.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60" w:lineRule="auto"/>
              <w:ind w:right="68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классификацию травм, характерных при занятиях различными видами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перечень действий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оказанию первой (доврачебной) помощи при травмах во время занятий бегом, прыжками и метаниями. 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57" w:lineRule="auto"/>
              <w:ind w:right="68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ошибок при выполнении технических приёмов в беге, прыжках и метаниях.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37" w:lineRule="auto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возникновения ошибок в двигательной </w:t>
            </w:r>
          </w:p>
          <w:p w:rsidR="00274C2F" w:rsidRPr="00274C2F" w:rsidRDefault="00274C2F" w:rsidP="00274C2F">
            <w:pPr>
              <w:spacing w:after="0"/>
              <w:ind w:right="69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(технической) деятельности при выполнении элементов бега, прыжков и метаний.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технических действий (приемов) и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устранения ошибок.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274C2F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56" w:lineRule="auto"/>
              <w:ind w:right="71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уровня физической подготовленности в беге, прыжках и метаниях. 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 w:line="264" w:lineRule="auto"/>
              <w:ind w:right="68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и выполнять </w:t>
            </w:r>
            <w:proofErr w:type="spellStart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контрольнотестовые</w:t>
            </w:r>
            <w:proofErr w:type="spellEnd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физической подготовленности в различных видах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27" w:line="258" w:lineRule="auto"/>
              <w:ind w:right="71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качества.</w:t>
            </w:r>
            <w:r w:rsidRPr="00274C2F">
              <w:rPr>
                <w:sz w:val="24"/>
                <w:szCs w:val="24"/>
              </w:rPr>
              <w:t xml:space="preserve"> </w:t>
            </w: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 физической подготовленности.</w:t>
            </w:r>
            <w:r w:rsidRPr="00274C2F">
              <w:rPr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 w:line="250" w:lineRule="auto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результаты выполнения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упражнений с результатами других обучающихся.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096CBF">
        <w:trPr>
          <w:trHeight w:val="974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10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Раздел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3.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Физическое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совершенствование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680A1C" w:rsidRPr="00680A1C" w:rsidRDefault="00680A1C" w:rsidP="00274C2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274C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274C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класс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274C2F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пециальных</w:t>
            </w:r>
            <w:proofErr w:type="spellEnd"/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имитационных упражнений в различных видах легкой атлетики.</w:t>
            </w:r>
            <w:r w:rsidRPr="00274C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2F" w:rsidRPr="00274C2F" w:rsidRDefault="00274C2F" w:rsidP="00274C2F">
            <w:pPr>
              <w:spacing w:after="25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Демонстрировать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C2F" w:rsidRPr="00274C2F" w:rsidRDefault="00274C2F" w:rsidP="00274C2F">
            <w:pPr>
              <w:spacing w:after="0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общеразвивающие, специальные и имитационные упражнения в беге, прыжках и метаниях для повышения </w:t>
            </w:r>
            <w:r w:rsidRPr="00274C2F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общей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подготовленности, </w:t>
            </w:r>
          </w:p>
          <w:p w:rsidR="00274C2F" w:rsidRPr="00274C2F" w:rsidRDefault="00274C2F" w:rsidP="00274C2F">
            <w:pPr>
              <w:spacing w:after="0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совершенствования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ведущих физических качеств, определяющих успешность обучения в различных видах легкой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тлетики (координация движений, сила,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быстрота, выносливость,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подвижность 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суставах). </w:t>
            </w:r>
          </w:p>
          <w:p w:rsidR="00274C2F" w:rsidRPr="00274C2F" w:rsidRDefault="00274C2F" w:rsidP="00274C2F">
            <w:pPr>
              <w:spacing w:after="0"/>
              <w:ind w:right="68"/>
              <w:rPr>
                <w:sz w:val="24"/>
                <w:szCs w:val="24"/>
              </w:rPr>
            </w:pPr>
            <w:r w:rsidRPr="00274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27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выполнения упражнений, учитывать сенситивные периоды развития подростков.</w:t>
            </w:r>
          </w:p>
        </w:tc>
      </w:tr>
      <w:tr w:rsidR="00D07968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0"/>
              <w:ind w:right="144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упражнений на развитие физических качеств, характерных для различных видов легкой атлетики.</w:t>
            </w:r>
            <w:r w:rsidRPr="00D079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2" w:line="237" w:lineRule="auto"/>
              <w:ind w:right="69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направленность упражнений на развитие физических качеств (быстроты, ловкости (координационных способностей), гибкости, силы, выносливости).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 w:line="251" w:lineRule="auto"/>
              <w:ind w:right="69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Демонстрировать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физических качеств, характерных для различных видов легкой атлетики.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 w:line="245" w:lineRule="auto"/>
              <w:ind w:right="7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развитие физических качеств во время учебной, соревновательной, досуговой деятельности и самостоятельных занятий бегом, прыжками и метаниями.  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sz w:val="24"/>
                <w:szCs w:val="24"/>
              </w:rPr>
              <w:t xml:space="preserve"> </w:t>
            </w:r>
          </w:p>
        </w:tc>
      </w:tr>
      <w:tr w:rsidR="00D07968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0" w:line="276" w:lineRule="auto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с элементами бега, прыжков и метаний: 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tabs>
                <w:tab w:val="center" w:pos="462"/>
                <w:tab w:val="center" w:pos="2241"/>
                <w:tab w:val="center" w:pos="4024"/>
              </w:tabs>
              <w:spacing w:after="0"/>
              <w:rPr>
                <w:sz w:val="24"/>
                <w:szCs w:val="24"/>
              </w:rPr>
            </w:pPr>
            <w:r w:rsidRPr="00D07968">
              <w:rPr>
                <w:sz w:val="24"/>
                <w:szCs w:val="24"/>
              </w:rPr>
              <w:tab/>
            </w:r>
            <w:r w:rsidRPr="00D07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включающие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D07968" w:rsidRPr="00D07968" w:rsidRDefault="00D07968" w:rsidP="00D07968">
            <w:pPr>
              <w:spacing w:after="25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и не имеющие сюжета;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— игры сюжетного характера;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—командные игры;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 w:line="238" w:lineRule="auto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—игры с элементами бега, прыжков и метаний.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28" w:line="243" w:lineRule="auto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условия подвижных игр.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 w:line="263" w:lineRule="auto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Совершенствовать </w:t>
            </w: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время подвижных игр умения и навыки, физические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качества,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характерные для бега, прыжков и метаний. 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35" w:line="252" w:lineRule="auto"/>
              <w:ind w:right="69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Организовывать, проводить и принимать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подвижных играх.</w:t>
            </w: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Моделировать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ситуации.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27" w:line="258" w:lineRule="auto"/>
              <w:ind w:right="72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подвижных игр и</w:t>
            </w: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во время игр.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 качества личности (волю, смелость, честность, </w:t>
            </w:r>
            <w:r w:rsidRPr="00D079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выдержку, решительность, этические нормы поведения). </w:t>
            </w:r>
          </w:p>
          <w:p w:rsidR="00D07968" w:rsidRPr="00D07968" w:rsidRDefault="00D07968" w:rsidP="00D079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коммуникативные качества,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демонстрировать</w:t>
            </w: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взаимопомощь и уважительное отношение к соперникам. </w:t>
            </w:r>
          </w:p>
          <w:p w:rsidR="00D07968" w:rsidRPr="00D07968" w:rsidRDefault="00D07968" w:rsidP="00D079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Добиваться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поставленной цели, </w:t>
            </w: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демонстрировать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нестандартное мышление, оперативное мышление, самостоятельность, умение </w:t>
            </w: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брать ответственность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себя, </w:t>
            </w: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лидерские качества.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Организовывать и проводить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и развлечения в летний период на спортивных площадках.</w:t>
            </w:r>
          </w:p>
        </w:tc>
      </w:tr>
      <w:tr w:rsidR="00D07968" w:rsidRPr="00A61E17" w:rsidTr="00D07968">
        <w:trPr>
          <w:trHeight w:val="53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0" w:line="269" w:lineRule="auto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Специальные и имитационные упражнения   при проведении занятий по различным видам легкой атлетики; упражнения для изучения техники  при занятиях </w:t>
            </w:r>
            <w:proofErr w:type="gramStart"/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бегом, прыжками и метаниями.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17" w:line="265" w:lineRule="auto"/>
              <w:ind w:right="69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Демонстрировать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специальные и имитационные упражнения  при проведении занятий по различным видам легкой атлетики. </w:t>
            </w:r>
          </w:p>
          <w:p w:rsidR="00D07968" w:rsidRPr="00D07968" w:rsidRDefault="00D07968" w:rsidP="00D07968">
            <w:pPr>
              <w:spacing w:after="47" w:line="243" w:lineRule="auto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последовательность выполнения упражнений.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35" w:line="252" w:lineRule="auto"/>
              <w:ind w:right="7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 выполнять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виды упражнений и согласованных движений в беге, прыжках и метаниях.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54" w:line="237" w:lineRule="auto"/>
              <w:ind w:right="73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характерные ошибки при выполнении различных упражнений, уметь устранять их. 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 w:line="251" w:lineRule="auto"/>
              <w:ind w:right="71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безопасности во время выполнения упражнений.</w:t>
            </w:r>
            <w:r w:rsidRPr="00D07968">
              <w:rPr>
                <w:sz w:val="24"/>
                <w:szCs w:val="24"/>
              </w:rPr>
              <w:t xml:space="preserve"> </w:t>
            </w: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и навыки способов различных видов легкой атлетики в учебной, игровой, соревновательной и досуговой деятельности.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968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Прикладные виды легкой атлетики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>(кросс).</w:t>
            </w:r>
            <w:r w:rsidRPr="00D07968">
              <w:rPr>
                <w:sz w:val="24"/>
                <w:szCs w:val="24"/>
              </w:rPr>
              <w:t xml:space="preserve">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0" w:line="257" w:lineRule="auto"/>
              <w:ind w:right="71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прикладными видами легкой атлетики (кроссовый бег в затрудненных условиях).  </w:t>
            </w:r>
          </w:p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968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0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упражнения по физической подготовленности в беге, прыжках и метаниях. </w:t>
            </w:r>
            <w:r w:rsidRPr="00D079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0"/>
              <w:ind w:right="68"/>
              <w:rPr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контрольно-тестовые упражнения по физической подготовленности в различных видах легкой атлетики (беге, прыжках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метаниях)</w:t>
            </w:r>
          </w:p>
        </w:tc>
      </w:tr>
      <w:tr w:rsidR="00D07968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соревновательной деятельности.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68" w:rsidRPr="00D07968" w:rsidRDefault="00D07968" w:rsidP="00D07968">
            <w:pPr>
              <w:spacing w:after="28" w:line="24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соревновательной деятельности на школьных, муниципальных и региональных этапах соревнований, фестивалей, конкурсов по различным видам легкой атлетики. </w:t>
            </w:r>
          </w:p>
          <w:p w:rsidR="00D07968" w:rsidRPr="00D07968" w:rsidRDefault="00D07968" w:rsidP="00D07968">
            <w:pPr>
              <w:spacing w:after="28" w:line="24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Демонстрировать</w:t>
            </w:r>
            <w:r w:rsidRPr="00D0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навыки и умения в различных видах легкой атлетики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7968" w:rsidRDefault="00D07968" w:rsidP="00D07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7968" w:rsidRDefault="00D07968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620A" w:rsidRDefault="00BC620A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620A" w:rsidRDefault="00BC620A" w:rsidP="00BC6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20A" w:rsidRPr="00BC620A" w:rsidRDefault="00BC620A" w:rsidP="00BC620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C620A" w:rsidRPr="00BC620A" w:rsidSect="00D73DB5">
          <w:pgSz w:w="11906" w:h="16383"/>
          <w:pgMar w:top="851" w:right="850" w:bottom="1134" w:left="1701" w:header="720" w:footer="720" w:gutter="0"/>
          <w:cols w:space="720"/>
        </w:sectPr>
      </w:pPr>
    </w:p>
    <w:p w:rsidR="00BC620A" w:rsidRDefault="00BC620A" w:rsidP="00DB28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20A" w:rsidRDefault="00BC620A" w:rsidP="00DB28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0B5" w:rsidRPr="00F940B5" w:rsidRDefault="00F940B5" w:rsidP="00F94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40B5" w:rsidRPr="00F940B5" w:rsidSect="009F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153"/>
    <w:multiLevelType w:val="hybridMultilevel"/>
    <w:tmpl w:val="BC1AE45A"/>
    <w:lvl w:ilvl="0" w:tplc="D9866AB4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40A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09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24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A9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488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86C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00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CF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7811DC"/>
    <w:multiLevelType w:val="hybridMultilevel"/>
    <w:tmpl w:val="F8B00DDA"/>
    <w:lvl w:ilvl="0" w:tplc="79342E8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ABF2403"/>
    <w:multiLevelType w:val="hybridMultilevel"/>
    <w:tmpl w:val="63D6986A"/>
    <w:lvl w:ilvl="0" w:tplc="97C867C4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C24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E1DD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85CD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E83BA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6C98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E6AB7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C48F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E6A58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A77662"/>
    <w:multiLevelType w:val="hybridMultilevel"/>
    <w:tmpl w:val="A7ECAF38"/>
    <w:lvl w:ilvl="0" w:tplc="650E59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A00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AD4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8E2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29A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A9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46F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23E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ACA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811"/>
    <w:rsid w:val="000F5A16"/>
    <w:rsid w:val="001962B0"/>
    <w:rsid w:val="00274C2F"/>
    <w:rsid w:val="002953FC"/>
    <w:rsid w:val="003053D1"/>
    <w:rsid w:val="004B6C43"/>
    <w:rsid w:val="00576942"/>
    <w:rsid w:val="00680A1C"/>
    <w:rsid w:val="009D1085"/>
    <w:rsid w:val="009F6FD2"/>
    <w:rsid w:val="00BA1811"/>
    <w:rsid w:val="00BC620A"/>
    <w:rsid w:val="00D07968"/>
    <w:rsid w:val="00D41BF9"/>
    <w:rsid w:val="00DB2827"/>
    <w:rsid w:val="00F9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D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0B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940B5"/>
  </w:style>
  <w:style w:type="character" w:customStyle="1" w:styleId="50">
    <w:name w:val="Заголовок 5 Знак"/>
    <w:basedOn w:val="a0"/>
    <w:link w:val="5"/>
    <w:rsid w:val="00DB282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Normal (Web)"/>
    <w:basedOn w:val="a"/>
    <w:uiPriority w:val="99"/>
    <w:unhideWhenUsed/>
    <w:rsid w:val="00BC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</Pages>
  <Words>4696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dcterms:created xsi:type="dcterms:W3CDTF">2023-09-25T16:34:00Z</dcterms:created>
  <dcterms:modified xsi:type="dcterms:W3CDTF">2023-09-26T15:19:00Z</dcterms:modified>
</cp:coreProperties>
</file>