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EF" w:rsidRDefault="001E56EF" w:rsidP="00F9489E">
      <w:pPr>
        <w:spacing w:after="0" w:line="264"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175364"/>
            <wp:effectExtent l="19050" t="0" r="3175" b="0"/>
            <wp:docPr id="1" name="Рисунок 1" descr="C:\Users\User\Desktop\программы на сайт\внеурочка\внеурочка\естеств науч лаборат 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внеурочка\внеурочка\естеств науч лаборат 56.jpg"/>
                    <pic:cNvPicPr>
                      <a:picLocks noChangeAspect="1" noChangeArrowheads="1"/>
                    </pic:cNvPicPr>
                  </pic:nvPicPr>
                  <pic:blipFill>
                    <a:blip r:embed="rId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1E56EF" w:rsidRDefault="001E56EF" w:rsidP="00F9489E">
      <w:pPr>
        <w:spacing w:after="0" w:line="264" w:lineRule="auto"/>
        <w:jc w:val="center"/>
        <w:rPr>
          <w:rFonts w:ascii="Times New Roman" w:hAnsi="Times New Roman" w:cs="Times New Roman"/>
          <w:b/>
          <w:sz w:val="24"/>
          <w:szCs w:val="24"/>
        </w:rPr>
      </w:pPr>
    </w:p>
    <w:p w:rsidR="001C2BD0" w:rsidRPr="00D33FA9" w:rsidRDefault="001C2BD0" w:rsidP="00F9489E">
      <w:pPr>
        <w:spacing w:after="0" w:line="264" w:lineRule="auto"/>
        <w:jc w:val="center"/>
        <w:rPr>
          <w:rFonts w:ascii="Times New Roman" w:hAnsi="Times New Roman" w:cs="Times New Roman"/>
          <w:b/>
          <w:sz w:val="24"/>
          <w:szCs w:val="24"/>
        </w:rPr>
      </w:pPr>
      <w:r w:rsidRPr="00D33FA9">
        <w:rPr>
          <w:rFonts w:ascii="Times New Roman" w:hAnsi="Times New Roman" w:cs="Times New Roman"/>
          <w:b/>
          <w:sz w:val="24"/>
          <w:szCs w:val="24"/>
        </w:rPr>
        <w:t>Рабочая программа</w:t>
      </w:r>
    </w:p>
    <w:p w:rsidR="001C2BD0" w:rsidRPr="00D33FA9" w:rsidRDefault="00A71135" w:rsidP="001C2BD0">
      <w:pPr>
        <w:spacing w:after="0" w:line="264" w:lineRule="auto"/>
        <w:ind w:left="120"/>
        <w:jc w:val="center"/>
        <w:rPr>
          <w:rFonts w:ascii="Times New Roman" w:hAnsi="Times New Roman" w:cs="Times New Roman"/>
          <w:b/>
          <w:sz w:val="24"/>
          <w:szCs w:val="24"/>
        </w:rPr>
      </w:pPr>
      <w:r>
        <w:rPr>
          <w:rFonts w:ascii="Times New Roman" w:hAnsi="Times New Roman" w:cs="Times New Roman"/>
          <w:b/>
          <w:sz w:val="24"/>
          <w:szCs w:val="24"/>
        </w:rPr>
        <w:t>Курса внеурочной деятельности</w:t>
      </w:r>
      <w:r w:rsidR="001C2BD0" w:rsidRPr="00D33FA9">
        <w:rPr>
          <w:rFonts w:ascii="Times New Roman" w:hAnsi="Times New Roman" w:cs="Times New Roman"/>
          <w:b/>
          <w:sz w:val="24"/>
          <w:szCs w:val="24"/>
        </w:rPr>
        <w:t xml:space="preserve"> «</w:t>
      </w:r>
      <w:r>
        <w:rPr>
          <w:rFonts w:ascii="Times New Roman" w:hAnsi="Times New Roman" w:cs="Times New Roman"/>
          <w:b/>
          <w:sz w:val="24"/>
          <w:szCs w:val="24"/>
        </w:rPr>
        <w:t>Естественно-научная лаборатория</w:t>
      </w:r>
      <w:r w:rsidR="001C2BD0" w:rsidRPr="00D33FA9">
        <w:rPr>
          <w:rFonts w:ascii="Times New Roman" w:hAnsi="Times New Roman" w:cs="Times New Roman"/>
          <w:b/>
          <w:sz w:val="24"/>
          <w:szCs w:val="24"/>
        </w:rPr>
        <w:t xml:space="preserve">» для обучающихся 5-6 классов </w:t>
      </w:r>
    </w:p>
    <w:p w:rsidR="001C2BD0" w:rsidRPr="00D33FA9" w:rsidRDefault="001C2BD0" w:rsidP="001C2BD0">
      <w:pPr>
        <w:spacing w:after="0" w:line="264" w:lineRule="auto"/>
        <w:ind w:left="120"/>
        <w:jc w:val="center"/>
        <w:rPr>
          <w:rFonts w:ascii="Times New Roman" w:hAnsi="Times New Roman" w:cs="Times New Roman"/>
          <w:b/>
          <w:sz w:val="24"/>
          <w:szCs w:val="24"/>
        </w:rPr>
      </w:pPr>
      <w:r w:rsidRPr="00D33FA9">
        <w:rPr>
          <w:rFonts w:ascii="Times New Roman" w:hAnsi="Times New Roman" w:cs="Times New Roman"/>
          <w:b/>
          <w:sz w:val="24"/>
          <w:szCs w:val="24"/>
        </w:rPr>
        <w:t xml:space="preserve">срок реализации – </w:t>
      </w:r>
      <w:r w:rsidR="00BA5C15">
        <w:rPr>
          <w:rFonts w:ascii="Times New Roman" w:hAnsi="Times New Roman" w:cs="Times New Roman"/>
          <w:b/>
          <w:sz w:val="24"/>
          <w:szCs w:val="24"/>
        </w:rPr>
        <w:t>2 год</w:t>
      </w:r>
      <w:r w:rsidR="002D7124">
        <w:rPr>
          <w:rFonts w:ascii="Times New Roman" w:hAnsi="Times New Roman" w:cs="Times New Roman"/>
          <w:b/>
          <w:sz w:val="24"/>
          <w:szCs w:val="24"/>
        </w:rPr>
        <w:t>а</w:t>
      </w:r>
      <w:bookmarkStart w:id="0" w:name="_GoBack"/>
      <w:bookmarkEnd w:id="0"/>
      <w:r w:rsidRPr="00D33FA9">
        <w:rPr>
          <w:rFonts w:ascii="Times New Roman" w:hAnsi="Times New Roman" w:cs="Times New Roman"/>
          <w:b/>
          <w:sz w:val="24"/>
          <w:szCs w:val="24"/>
        </w:rPr>
        <w:t>.</w:t>
      </w:r>
    </w:p>
    <w:p w:rsidR="001C2BD0" w:rsidRPr="00D33FA9" w:rsidRDefault="001C2BD0" w:rsidP="001C2BD0">
      <w:pPr>
        <w:spacing w:after="0" w:line="264" w:lineRule="auto"/>
        <w:ind w:left="120"/>
        <w:jc w:val="center"/>
        <w:rPr>
          <w:rFonts w:ascii="Times New Roman" w:hAnsi="Times New Roman" w:cs="Times New Roman"/>
          <w:b/>
          <w:sz w:val="24"/>
          <w:szCs w:val="24"/>
        </w:rPr>
      </w:pPr>
    </w:p>
    <w:p w:rsidR="001C2BD0" w:rsidRPr="00D33FA9" w:rsidRDefault="001C2BD0" w:rsidP="001C2BD0">
      <w:pPr>
        <w:spacing w:after="0" w:line="240"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ПОЯСНИТЕЛЬНАЯ ЗАПИСКА</w:t>
      </w:r>
    </w:p>
    <w:p w:rsidR="001C2BD0" w:rsidRPr="00D33FA9" w:rsidRDefault="001C2BD0" w:rsidP="001C2BD0">
      <w:pPr>
        <w:spacing w:after="0" w:line="240" w:lineRule="auto"/>
        <w:ind w:left="120"/>
        <w:jc w:val="both"/>
        <w:rPr>
          <w:rFonts w:ascii="Times New Roman" w:hAnsi="Times New Roman" w:cs="Times New Roman"/>
          <w:sz w:val="24"/>
          <w:szCs w:val="24"/>
        </w:rPr>
      </w:pPr>
    </w:p>
    <w:p w:rsidR="001C2BD0" w:rsidRPr="00D33FA9" w:rsidRDefault="001C2BD0" w:rsidP="001C2BD0">
      <w:pPr>
        <w:spacing w:after="0" w:line="240" w:lineRule="auto"/>
        <w:ind w:left="120"/>
        <w:jc w:val="both"/>
        <w:rPr>
          <w:rFonts w:ascii="Times New Roman" w:hAnsi="Times New Roman" w:cs="Times New Roman"/>
          <w:b/>
          <w:color w:val="000000"/>
          <w:sz w:val="24"/>
          <w:szCs w:val="24"/>
        </w:rPr>
      </w:pPr>
      <w:r w:rsidRPr="00D33FA9">
        <w:rPr>
          <w:rFonts w:ascii="Times New Roman" w:hAnsi="Times New Roman" w:cs="Times New Roman"/>
          <w:b/>
          <w:color w:val="000000"/>
          <w:sz w:val="24"/>
          <w:szCs w:val="24"/>
        </w:rPr>
        <w:t xml:space="preserve">ОБЩАЯ ХАРАКТЕРИСТИКА </w:t>
      </w:r>
      <w:r w:rsidR="00A71135">
        <w:rPr>
          <w:rFonts w:ascii="Times New Roman" w:hAnsi="Times New Roman" w:cs="Times New Roman"/>
          <w:b/>
          <w:color w:val="000000"/>
          <w:sz w:val="24"/>
          <w:szCs w:val="24"/>
        </w:rPr>
        <w:t>КУРСА ВНЕУРОЧНОЙ ДЕЯТЕЛЬНОСТИ</w:t>
      </w:r>
      <w:r w:rsidRPr="00D33FA9">
        <w:rPr>
          <w:rFonts w:ascii="Times New Roman" w:hAnsi="Times New Roman" w:cs="Times New Roman"/>
          <w:b/>
          <w:color w:val="000000"/>
          <w:sz w:val="24"/>
          <w:szCs w:val="24"/>
        </w:rPr>
        <w:t xml:space="preserve"> «</w:t>
      </w:r>
      <w:r w:rsidR="00A71135">
        <w:rPr>
          <w:rFonts w:ascii="Times New Roman" w:hAnsi="Times New Roman" w:cs="Times New Roman"/>
          <w:b/>
          <w:color w:val="000000"/>
          <w:sz w:val="24"/>
          <w:szCs w:val="24"/>
        </w:rPr>
        <w:t>ЕСТЕСТВЕННО-НАУЧНАЯ ЛАБОРАТОРИЯ</w:t>
      </w:r>
      <w:r w:rsidRPr="00D33FA9">
        <w:rPr>
          <w:rFonts w:ascii="Times New Roman" w:hAnsi="Times New Roman" w:cs="Times New Roman"/>
          <w:b/>
          <w:color w:val="000000"/>
          <w:sz w:val="24"/>
          <w:szCs w:val="24"/>
        </w:rPr>
        <w:t>»</w:t>
      </w:r>
    </w:p>
    <w:p w:rsidR="001C2BD0" w:rsidRPr="00D33FA9" w:rsidRDefault="001C2BD0" w:rsidP="001C2BD0">
      <w:pPr>
        <w:spacing w:after="0" w:line="240" w:lineRule="auto"/>
        <w:ind w:left="120"/>
        <w:jc w:val="both"/>
        <w:rPr>
          <w:rFonts w:ascii="Times New Roman" w:hAnsi="Times New Roman" w:cs="Times New Roman"/>
          <w:sz w:val="24"/>
          <w:szCs w:val="24"/>
        </w:rPr>
      </w:pPr>
    </w:p>
    <w:p w:rsidR="009569F3" w:rsidRPr="009D1BD5" w:rsidRDefault="009569F3" w:rsidP="009569F3">
      <w:pPr>
        <w:pStyle w:val="ab"/>
        <w:tabs>
          <w:tab w:val="left" w:pos="567"/>
        </w:tabs>
        <w:jc w:val="both"/>
        <w:rPr>
          <w:rFonts w:ascii="Times New Roman" w:hAnsi="Times New Roman" w:cs="Times New Roman"/>
          <w:sz w:val="24"/>
          <w:szCs w:val="24"/>
        </w:rPr>
      </w:pPr>
      <w:r w:rsidRPr="009D1BD5">
        <w:rPr>
          <w:rFonts w:ascii="Times New Roman" w:hAnsi="Times New Roman" w:cs="Times New Roman"/>
          <w:sz w:val="24"/>
          <w:szCs w:val="24"/>
        </w:rPr>
        <w:t>Программа представляет собой интегрированный курс в рамках образовательной области «Естествознание». Курс создан  с учетом идей личностно - ориентированной образовательной парадигмы и особенностей современного процесса компьютеризации образования.</w:t>
      </w:r>
    </w:p>
    <w:p w:rsidR="009569F3" w:rsidRPr="009D1BD5" w:rsidRDefault="009569F3" w:rsidP="009569F3">
      <w:pPr>
        <w:pStyle w:val="ab"/>
        <w:jc w:val="both"/>
        <w:rPr>
          <w:rFonts w:ascii="Times New Roman" w:hAnsi="Times New Roman" w:cs="Times New Roman"/>
          <w:sz w:val="24"/>
          <w:szCs w:val="24"/>
        </w:rPr>
      </w:pPr>
      <w:r w:rsidRPr="009D1BD5">
        <w:rPr>
          <w:rFonts w:ascii="Times New Roman" w:hAnsi="Times New Roman" w:cs="Times New Roman"/>
          <w:sz w:val="24"/>
          <w:szCs w:val="24"/>
        </w:rPr>
        <w:t>Программа опирается на программу развития универсальных учебных действий, примерные программы отдельных учебных предметов и курсов, программу воспитания и социализации обучающихся.</w:t>
      </w:r>
    </w:p>
    <w:p w:rsidR="001C2BD0" w:rsidRPr="00D33FA9" w:rsidRDefault="009569F3" w:rsidP="009569F3">
      <w:pPr>
        <w:pStyle w:val="ab"/>
        <w:tabs>
          <w:tab w:val="left" w:pos="567"/>
        </w:tabs>
        <w:jc w:val="both"/>
        <w:rPr>
          <w:rFonts w:ascii="Times New Roman" w:hAnsi="Times New Roman" w:cs="Times New Roman"/>
          <w:sz w:val="24"/>
          <w:szCs w:val="24"/>
        </w:rPr>
      </w:pPr>
      <w:r>
        <w:rPr>
          <w:rFonts w:ascii="Times New Roman" w:hAnsi="Times New Roman" w:cs="Times New Roman"/>
          <w:sz w:val="24"/>
          <w:szCs w:val="24"/>
        </w:rPr>
        <w:t>Интегрирующи</w:t>
      </w:r>
      <w:r w:rsidRPr="009D1BD5">
        <w:rPr>
          <w:rFonts w:ascii="Times New Roman" w:hAnsi="Times New Roman" w:cs="Times New Roman"/>
          <w:sz w:val="24"/>
          <w:szCs w:val="24"/>
        </w:rPr>
        <w:t>м стержнем курса «</w:t>
      </w:r>
      <w:r w:rsidR="00A71135">
        <w:rPr>
          <w:rFonts w:ascii="Times New Roman" w:hAnsi="Times New Roman" w:cs="Times New Roman"/>
          <w:sz w:val="24"/>
          <w:szCs w:val="24"/>
        </w:rPr>
        <w:t>Естественно-научная лаборатория</w:t>
      </w:r>
      <w:r w:rsidRPr="009D1BD5">
        <w:rPr>
          <w:rFonts w:ascii="Times New Roman" w:hAnsi="Times New Roman" w:cs="Times New Roman"/>
          <w:sz w:val="24"/>
          <w:szCs w:val="24"/>
        </w:rPr>
        <w:t>» является единство методо</w:t>
      </w:r>
      <w:r>
        <w:rPr>
          <w:rFonts w:ascii="Times New Roman" w:hAnsi="Times New Roman" w:cs="Times New Roman"/>
          <w:sz w:val="24"/>
          <w:szCs w:val="24"/>
        </w:rPr>
        <w:t>в естественнонаучного познания.</w:t>
      </w:r>
    </w:p>
    <w:p w:rsidR="001C2BD0" w:rsidRPr="00D33FA9" w:rsidRDefault="001C2BD0" w:rsidP="001C2BD0">
      <w:pPr>
        <w:spacing w:after="0" w:line="240" w:lineRule="auto"/>
        <w:ind w:left="120"/>
        <w:jc w:val="both"/>
        <w:rPr>
          <w:rFonts w:ascii="Times New Roman" w:hAnsi="Times New Roman" w:cs="Times New Roman"/>
          <w:sz w:val="24"/>
          <w:szCs w:val="24"/>
        </w:rPr>
      </w:pPr>
    </w:p>
    <w:p w:rsidR="001C2BD0" w:rsidRPr="00D33FA9" w:rsidRDefault="001C2BD0" w:rsidP="001C2BD0">
      <w:pPr>
        <w:spacing w:after="0" w:line="240" w:lineRule="auto"/>
        <w:ind w:left="120"/>
        <w:jc w:val="both"/>
        <w:rPr>
          <w:rFonts w:ascii="Times New Roman" w:hAnsi="Times New Roman" w:cs="Times New Roman"/>
          <w:sz w:val="24"/>
          <w:szCs w:val="24"/>
        </w:rPr>
      </w:pPr>
    </w:p>
    <w:p w:rsidR="001C2BD0" w:rsidRPr="00D33FA9" w:rsidRDefault="001C2BD0" w:rsidP="001C2BD0">
      <w:pPr>
        <w:spacing w:after="0" w:line="240" w:lineRule="auto"/>
        <w:ind w:left="120"/>
        <w:jc w:val="both"/>
        <w:rPr>
          <w:rFonts w:ascii="Times New Roman" w:hAnsi="Times New Roman" w:cs="Times New Roman"/>
          <w:b/>
          <w:color w:val="000000"/>
          <w:sz w:val="24"/>
          <w:szCs w:val="24"/>
        </w:rPr>
      </w:pPr>
      <w:r w:rsidRPr="00D33FA9">
        <w:rPr>
          <w:rFonts w:ascii="Times New Roman" w:hAnsi="Times New Roman" w:cs="Times New Roman"/>
          <w:b/>
          <w:color w:val="000000"/>
          <w:sz w:val="24"/>
          <w:szCs w:val="24"/>
        </w:rPr>
        <w:t xml:space="preserve">ЦЕЛИ ИЗУЧЕНИЯ </w:t>
      </w:r>
      <w:r w:rsidR="00A71135">
        <w:rPr>
          <w:rFonts w:ascii="Times New Roman" w:hAnsi="Times New Roman" w:cs="Times New Roman"/>
          <w:b/>
          <w:color w:val="000000"/>
          <w:sz w:val="24"/>
          <w:szCs w:val="24"/>
        </w:rPr>
        <w:t>КУРСА ВНЕУРОЧНОЙ ДЕЯТЕЛЬНОСТИ</w:t>
      </w:r>
      <w:r w:rsidR="00A71135" w:rsidRPr="00D33FA9">
        <w:rPr>
          <w:rFonts w:ascii="Times New Roman" w:hAnsi="Times New Roman" w:cs="Times New Roman"/>
          <w:b/>
          <w:color w:val="000000"/>
          <w:sz w:val="24"/>
          <w:szCs w:val="24"/>
        </w:rPr>
        <w:t xml:space="preserve"> «</w:t>
      </w:r>
      <w:r w:rsidR="00A71135">
        <w:rPr>
          <w:rFonts w:ascii="Times New Roman" w:hAnsi="Times New Roman" w:cs="Times New Roman"/>
          <w:b/>
          <w:color w:val="000000"/>
          <w:sz w:val="24"/>
          <w:szCs w:val="24"/>
        </w:rPr>
        <w:t>ЕСТЕСТВЕННО-НАУЧНАЯ ЛАБОРАТОРИЯ</w:t>
      </w:r>
      <w:r w:rsidR="00A71135" w:rsidRPr="00D33FA9">
        <w:rPr>
          <w:rFonts w:ascii="Times New Roman" w:hAnsi="Times New Roman" w:cs="Times New Roman"/>
          <w:b/>
          <w:color w:val="000000"/>
          <w:sz w:val="24"/>
          <w:szCs w:val="24"/>
        </w:rPr>
        <w:t>»</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b/>
          <w:sz w:val="24"/>
          <w:szCs w:val="24"/>
        </w:rPr>
        <w:t xml:space="preserve">Цель программы </w:t>
      </w:r>
      <w:r w:rsidRPr="00625926">
        <w:rPr>
          <w:rFonts w:ascii="Times New Roman" w:hAnsi="Times New Roman" w:cs="Times New Roman"/>
          <w:sz w:val="24"/>
          <w:szCs w:val="24"/>
        </w:rPr>
        <w:t>внеурочной деятельности</w:t>
      </w:r>
      <w:r>
        <w:rPr>
          <w:rFonts w:ascii="Times New Roman" w:hAnsi="Times New Roman" w:cs="Times New Roman"/>
          <w:sz w:val="24"/>
          <w:szCs w:val="24"/>
        </w:rPr>
        <w:t xml:space="preserve"> </w:t>
      </w:r>
      <w:r w:rsidRPr="009D1BD5">
        <w:rPr>
          <w:rFonts w:ascii="Times New Roman" w:hAnsi="Times New Roman" w:cs="Times New Roman"/>
          <w:sz w:val="24"/>
          <w:szCs w:val="24"/>
        </w:rPr>
        <w:t>состоит в обеспечении условий для развития учащихся в процессе освоения основ естественнонаучной методологии. Вклад в развитие учащихся должен быть конкретизирован через развитие всех сфер личности школьника, прежде всего мотивационной, познавательной  и креативной сфер.</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В мотивационной сфере целью выступает формирование познавательных интересов учащихся, положительных мотивов к изучению естественных наук, создание условий для возможного профессионального самоопределения в области взаимодействия человека с природой.</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В познавательной сфере целью выступает формирование представлений о современной естественнонаучной картине мира, в том числе о предмете и методах естественных наук (физики, химии, биологии, географии, астрономии) и о способах получения и применения информации в процессе изучения и преобразования природы.</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 xml:space="preserve">В креативной сфере целью выступает создание условий для формирования готовности к самостоятельному и ответственному решению познавательных задач в естественнонаучной области и умения на основе единства рационального и интуитивного компонентов в процессе познания решать субъективно новые </w:t>
      </w:r>
      <w:proofErr w:type="spellStart"/>
      <w:r w:rsidRPr="009D1BD5">
        <w:rPr>
          <w:rFonts w:ascii="Times New Roman" w:hAnsi="Times New Roman" w:cs="Times New Roman"/>
          <w:sz w:val="24"/>
          <w:szCs w:val="24"/>
        </w:rPr>
        <w:t>неалгоритмизируемые</w:t>
      </w:r>
      <w:proofErr w:type="spellEnd"/>
      <w:r w:rsidRPr="009D1BD5">
        <w:rPr>
          <w:rFonts w:ascii="Times New Roman" w:hAnsi="Times New Roman" w:cs="Times New Roman"/>
          <w:sz w:val="24"/>
          <w:szCs w:val="24"/>
        </w:rPr>
        <w:t xml:space="preserve"> задачи.</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 xml:space="preserve">Задачи, решаемые в процессе освоения курса, разделяются на три основных направления – естественнонаучная подготовка учащихся, компьютерная подготовка учащихся и формирование коммуникативных умений. Для достижения поставленных целей в процессе освоения курса решаются следующие педагогические (в том числе дидактические) </w:t>
      </w:r>
      <w:r w:rsidRPr="009D1BD5">
        <w:rPr>
          <w:rFonts w:ascii="Times New Roman" w:hAnsi="Times New Roman" w:cs="Times New Roman"/>
          <w:b/>
          <w:sz w:val="24"/>
          <w:szCs w:val="24"/>
        </w:rPr>
        <w:t>задачи:</w:t>
      </w:r>
    </w:p>
    <w:p w:rsidR="001C2BD0" w:rsidRPr="009D1BD5" w:rsidRDefault="001C2BD0" w:rsidP="001C2BD0">
      <w:pPr>
        <w:pStyle w:val="ab"/>
        <w:numPr>
          <w:ilvl w:val="0"/>
          <w:numId w:val="14"/>
        </w:numPr>
        <w:jc w:val="both"/>
        <w:rPr>
          <w:rFonts w:ascii="Times New Roman" w:hAnsi="Times New Roman" w:cs="Times New Roman"/>
          <w:sz w:val="24"/>
          <w:szCs w:val="24"/>
        </w:rPr>
      </w:pPr>
      <w:r w:rsidRPr="009D1BD5">
        <w:rPr>
          <w:rFonts w:ascii="Times New Roman" w:hAnsi="Times New Roman" w:cs="Times New Roman"/>
          <w:sz w:val="24"/>
          <w:szCs w:val="24"/>
        </w:rPr>
        <w:t>знакомство с естественнонаучной методологией;</w:t>
      </w:r>
    </w:p>
    <w:p w:rsidR="001C2BD0" w:rsidRPr="009D1BD5" w:rsidRDefault="001C2BD0" w:rsidP="001C2BD0">
      <w:pPr>
        <w:pStyle w:val="ab"/>
        <w:numPr>
          <w:ilvl w:val="0"/>
          <w:numId w:val="14"/>
        </w:numPr>
        <w:jc w:val="both"/>
        <w:rPr>
          <w:rFonts w:ascii="Times New Roman" w:hAnsi="Times New Roman" w:cs="Times New Roman"/>
          <w:sz w:val="24"/>
          <w:szCs w:val="24"/>
        </w:rPr>
      </w:pPr>
      <w:r w:rsidRPr="009D1BD5">
        <w:rPr>
          <w:rFonts w:ascii="Times New Roman" w:hAnsi="Times New Roman" w:cs="Times New Roman"/>
          <w:sz w:val="24"/>
          <w:szCs w:val="24"/>
        </w:rPr>
        <w:t>знакомство со способами коммуникации, общепринятыми в научном сообществе;</w:t>
      </w:r>
    </w:p>
    <w:p w:rsidR="001C2BD0" w:rsidRPr="009D1BD5" w:rsidRDefault="001C2BD0" w:rsidP="001C2BD0">
      <w:pPr>
        <w:pStyle w:val="ab"/>
        <w:numPr>
          <w:ilvl w:val="0"/>
          <w:numId w:val="14"/>
        </w:numPr>
        <w:jc w:val="both"/>
        <w:rPr>
          <w:rFonts w:ascii="Times New Roman" w:hAnsi="Times New Roman" w:cs="Times New Roman"/>
          <w:sz w:val="24"/>
          <w:szCs w:val="24"/>
        </w:rPr>
      </w:pPr>
      <w:r w:rsidRPr="009D1BD5">
        <w:rPr>
          <w:rFonts w:ascii="Times New Roman" w:hAnsi="Times New Roman" w:cs="Times New Roman"/>
          <w:sz w:val="24"/>
          <w:szCs w:val="24"/>
        </w:rPr>
        <w:t>изучение элементов физических, химических, биологических, астрономических и экологических знаний;</w:t>
      </w:r>
    </w:p>
    <w:p w:rsidR="001C2BD0" w:rsidRPr="009D1BD5" w:rsidRDefault="001C2BD0" w:rsidP="001C2BD0">
      <w:pPr>
        <w:pStyle w:val="ab"/>
        <w:numPr>
          <w:ilvl w:val="0"/>
          <w:numId w:val="14"/>
        </w:numPr>
        <w:jc w:val="both"/>
        <w:rPr>
          <w:rFonts w:ascii="Times New Roman" w:hAnsi="Times New Roman" w:cs="Times New Roman"/>
          <w:sz w:val="24"/>
          <w:szCs w:val="24"/>
        </w:rPr>
      </w:pPr>
      <w:r w:rsidRPr="009D1BD5">
        <w:rPr>
          <w:rFonts w:ascii="Times New Roman" w:hAnsi="Times New Roman" w:cs="Times New Roman"/>
          <w:sz w:val="24"/>
          <w:szCs w:val="24"/>
        </w:rPr>
        <w:t>овладение способами изготовления простейшего оборудования для проведения наблюдений и  исследований;</w:t>
      </w:r>
    </w:p>
    <w:p w:rsidR="001C2BD0" w:rsidRPr="00D5542C" w:rsidRDefault="001C2BD0" w:rsidP="001C2BD0">
      <w:pPr>
        <w:pStyle w:val="ab"/>
        <w:numPr>
          <w:ilvl w:val="0"/>
          <w:numId w:val="14"/>
        </w:numPr>
        <w:jc w:val="both"/>
        <w:rPr>
          <w:rFonts w:ascii="Times New Roman" w:hAnsi="Times New Roman" w:cs="Times New Roman"/>
          <w:sz w:val="24"/>
          <w:szCs w:val="24"/>
        </w:rPr>
      </w:pPr>
      <w:r w:rsidRPr="009D1BD5">
        <w:rPr>
          <w:rFonts w:ascii="Times New Roman" w:hAnsi="Times New Roman" w:cs="Times New Roman"/>
          <w:sz w:val="24"/>
          <w:szCs w:val="24"/>
        </w:rPr>
        <w:t>развитие коммуникативных навыков, освоение техники совместной работы в группе.</w:t>
      </w:r>
    </w:p>
    <w:p w:rsidR="001C2BD0" w:rsidRPr="009D1BD5" w:rsidRDefault="001C2BD0" w:rsidP="001C2BD0">
      <w:pPr>
        <w:pStyle w:val="ab"/>
        <w:tabs>
          <w:tab w:val="left" w:pos="567"/>
        </w:tabs>
        <w:jc w:val="both"/>
        <w:rPr>
          <w:rFonts w:ascii="Times New Roman" w:hAnsi="Times New Roman" w:cs="Times New Roman"/>
          <w:sz w:val="24"/>
          <w:szCs w:val="24"/>
        </w:rPr>
      </w:pPr>
      <w:r w:rsidRPr="009D1BD5">
        <w:rPr>
          <w:rFonts w:ascii="Times New Roman" w:hAnsi="Times New Roman" w:cs="Times New Roman"/>
          <w:sz w:val="24"/>
          <w:szCs w:val="24"/>
        </w:rPr>
        <w:t xml:space="preserve">Цели и задачи курса с необходимостью приводят к преобладанию процессуальной стороны обучения над содержательной. Ведущую роль в подборе методов, форм и средств обучения играет компетентностный подход к организации образовательного процесса. </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lastRenderedPageBreak/>
        <w:t>Занятия должны проводиться в учебной естественнонаучной лаборатории и в компьютерном классе. Систематически следует реализовывать такой вид занятия, как учебная конференция.</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В ходе занятий в лаборатории и компьютерном классе, участвуя в учебных конференциях, школьники знакомятся с основами практической работы естествоиспытателей:</w:t>
      </w:r>
    </w:p>
    <w:p w:rsidR="001C2BD0" w:rsidRPr="009D1BD5" w:rsidRDefault="001C2BD0" w:rsidP="001C2BD0">
      <w:pPr>
        <w:pStyle w:val="ab"/>
        <w:numPr>
          <w:ilvl w:val="0"/>
          <w:numId w:val="15"/>
        </w:numPr>
        <w:jc w:val="both"/>
        <w:rPr>
          <w:rFonts w:ascii="Times New Roman" w:hAnsi="Times New Roman" w:cs="Times New Roman"/>
          <w:sz w:val="24"/>
          <w:szCs w:val="24"/>
        </w:rPr>
      </w:pPr>
      <w:r w:rsidRPr="009D1BD5">
        <w:rPr>
          <w:rFonts w:ascii="Times New Roman" w:hAnsi="Times New Roman" w:cs="Times New Roman"/>
          <w:sz w:val="24"/>
          <w:szCs w:val="24"/>
        </w:rPr>
        <w:t>используют естественнонаучную методологию;</w:t>
      </w:r>
    </w:p>
    <w:p w:rsidR="001C2BD0" w:rsidRPr="009D1BD5" w:rsidRDefault="001C2BD0" w:rsidP="001C2BD0">
      <w:pPr>
        <w:pStyle w:val="ab"/>
        <w:numPr>
          <w:ilvl w:val="0"/>
          <w:numId w:val="15"/>
        </w:numPr>
        <w:jc w:val="both"/>
        <w:rPr>
          <w:rFonts w:ascii="Times New Roman" w:hAnsi="Times New Roman" w:cs="Times New Roman"/>
          <w:sz w:val="24"/>
          <w:szCs w:val="24"/>
        </w:rPr>
      </w:pPr>
      <w:r w:rsidRPr="009D1BD5">
        <w:rPr>
          <w:rFonts w:ascii="Times New Roman" w:hAnsi="Times New Roman" w:cs="Times New Roman"/>
          <w:sz w:val="24"/>
          <w:szCs w:val="24"/>
        </w:rPr>
        <w:t>овладевают техникой наблюдений, обработки анализа и наглядного представления получаемых результатов;</w:t>
      </w:r>
    </w:p>
    <w:p w:rsidR="001C2BD0" w:rsidRPr="009D1BD5" w:rsidRDefault="001C2BD0" w:rsidP="001C2BD0">
      <w:pPr>
        <w:pStyle w:val="ab"/>
        <w:numPr>
          <w:ilvl w:val="0"/>
          <w:numId w:val="15"/>
        </w:numPr>
        <w:jc w:val="both"/>
        <w:rPr>
          <w:rFonts w:ascii="Times New Roman" w:hAnsi="Times New Roman" w:cs="Times New Roman"/>
          <w:sz w:val="24"/>
          <w:szCs w:val="24"/>
        </w:rPr>
      </w:pPr>
      <w:r w:rsidRPr="009D1BD5">
        <w:rPr>
          <w:rFonts w:ascii="Times New Roman" w:hAnsi="Times New Roman" w:cs="Times New Roman"/>
          <w:sz w:val="24"/>
          <w:szCs w:val="24"/>
        </w:rPr>
        <w:t>продуктивно участвуют в жизни научного сообщества.</w:t>
      </w:r>
    </w:p>
    <w:p w:rsidR="001C2BD0" w:rsidRPr="009D1BD5" w:rsidRDefault="001C2BD0" w:rsidP="001C2BD0">
      <w:pPr>
        <w:pStyle w:val="ab"/>
        <w:jc w:val="both"/>
        <w:rPr>
          <w:rFonts w:ascii="Times New Roman" w:hAnsi="Times New Roman" w:cs="Times New Roman"/>
          <w:sz w:val="24"/>
          <w:szCs w:val="24"/>
        </w:rPr>
      </w:pPr>
      <w:r w:rsidRPr="009D1BD5">
        <w:rPr>
          <w:rFonts w:ascii="Times New Roman" w:hAnsi="Times New Roman" w:cs="Times New Roman"/>
          <w:sz w:val="24"/>
          <w:szCs w:val="24"/>
        </w:rPr>
        <w:t>Значительную роль в курсе призваны сыграть различные формы телекоммуникаций, реализуемые с помощью компьютерных средств, а также применение различных видов современной видеотехники и оргтехники, поскольку без этого выполнение научных исследований и неразрывно связанных с ними видов коммуникаций в современных условиях немыслимо.</w:t>
      </w:r>
    </w:p>
    <w:p w:rsidR="001C2BD0" w:rsidRDefault="001C2BD0" w:rsidP="001C2BD0">
      <w:pPr>
        <w:pStyle w:val="ad"/>
        <w:shd w:val="clear" w:color="auto" w:fill="FFFFFF"/>
        <w:spacing w:before="0" w:beforeAutospacing="0" w:after="0" w:afterAutospacing="0"/>
        <w:jc w:val="both"/>
      </w:pPr>
    </w:p>
    <w:p w:rsidR="001C2BD0" w:rsidRDefault="001C2BD0" w:rsidP="001C2BD0">
      <w:pPr>
        <w:pStyle w:val="ad"/>
        <w:shd w:val="clear" w:color="auto" w:fill="FFFFFF"/>
        <w:spacing w:before="0" w:beforeAutospacing="0" w:after="0" w:afterAutospacing="0"/>
        <w:jc w:val="both"/>
      </w:pPr>
      <w:r>
        <w:t xml:space="preserve">  </w:t>
      </w:r>
      <w:r>
        <w:rPr>
          <w:u w:val="single"/>
        </w:rPr>
        <w:t>В рамках уроков реализуется воспитательный потенциал урока,</w:t>
      </w:r>
      <w:r>
        <w:t xml:space="preserve"> что предполагает следующее</w:t>
      </w:r>
      <w:r>
        <w:rPr>
          <w:i/>
          <w:iCs/>
        </w:rPr>
        <w:t>:</w:t>
      </w:r>
    </w:p>
    <w:p w:rsidR="001C2BD0" w:rsidRDefault="001C2BD0" w:rsidP="001C2BD0">
      <w:pPr>
        <w:pStyle w:val="ad"/>
        <w:numPr>
          <w:ilvl w:val="0"/>
          <w:numId w:val="23"/>
        </w:numPr>
        <w:shd w:val="clear" w:color="auto" w:fill="FFFFFF"/>
        <w:spacing w:before="0" w:beforeAutospacing="0" w:after="0" w:afterAutospacing="0"/>
        <w:jc w:val="both"/>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C2BD0" w:rsidRDefault="001C2BD0" w:rsidP="001C2BD0">
      <w:pPr>
        <w:pStyle w:val="ad"/>
        <w:numPr>
          <w:ilvl w:val="0"/>
          <w:numId w:val="23"/>
        </w:numPr>
        <w:shd w:val="clear" w:color="auto" w:fill="FFFFFF"/>
        <w:spacing w:before="0" w:beforeAutospacing="0" w:after="0" w:afterAutospacing="0"/>
        <w:jc w:val="both"/>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1C2BD0" w:rsidRDefault="001C2BD0" w:rsidP="001C2BD0">
      <w:pPr>
        <w:pStyle w:val="ad"/>
        <w:numPr>
          <w:ilvl w:val="0"/>
          <w:numId w:val="23"/>
        </w:numPr>
        <w:shd w:val="clear" w:color="auto" w:fill="FFFFFF"/>
        <w:spacing w:before="0" w:beforeAutospacing="0" w:after="0" w:afterAutospacing="0"/>
        <w:jc w:val="both"/>
      </w:pPr>
      <w: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1C2BD0" w:rsidRDefault="001C2BD0" w:rsidP="001C2BD0">
      <w:pPr>
        <w:pStyle w:val="ad"/>
        <w:numPr>
          <w:ilvl w:val="0"/>
          <w:numId w:val="23"/>
        </w:numPr>
        <w:shd w:val="clear" w:color="auto" w:fill="FFFFFF"/>
        <w:spacing w:before="0" w:beforeAutospacing="0" w:after="0" w:afterAutospacing="0"/>
        <w:jc w:val="both"/>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C2BD0" w:rsidRDefault="001C2BD0" w:rsidP="001C2BD0">
      <w:pPr>
        <w:pStyle w:val="ad"/>
        <w:numPr>
          <w:ilvl w:val="0"/>
          <w:numId w:val="23"/>
        </w:numPr>
        <w:shd w:val="clear" w:color="auto" w:fill="FFFFFF"/>
        <w:spacing w:before="0" w:beforeAutospacing="0" w:after="0" w:afterAutospacing="0"/>
        <w:jc w:val="both"/>
      </w:pPr>
      <w: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C2BD0" w:rsidRDefault="001C2BD0" w:rsidP="001C2BD0">
      <w:pPr>
        <w:pStyle w:val="ad"/>
        <w:numPr>
          <w:ilvl w:val="0"/>
          <w:numId w:val="23"/>
        </w:numPr>
        <w:shd w:val="clear" w:color="auto" w:fill="FFFFFF"/>
        <w:spacing w:before="0" w:beforeAutospacing="0" w:after="0" w:afterAutospacing="0"/>
        <w:jc w:val="both"/>
      </w:pPr>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1C2BD0" w:rsidRDefault="001C2BD0" w:rsidP="001C2BD0">
      <w:pPr>
        <w:pStyle w:val="ad"/>
        <w:numPr>
          <w:ilvl w:val="0"/>
          <w:numId w:val="23"/>
        </w:numPr>
        <w:shd w:val="clear" w:color="auto" w:fill="FFFFFF"/>
        <w:spacing w:before="0" w:beforeAutospacing="0" w:after="0" w:afterAutospacing="0"/>
        <w:jc w:val="both"/>
      </w:pPr>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C2BD0" w:rsidRDefault="001C2BD0" w:rsidP="001C2BD0">
      <w:pPr>
        <w:pStyle w:val="ad"/>
        <w:numPr>
          <w:ilvl w:val="0"/>
          <w:numId w:val="23"/>
        </w:numPr>
        <w:shd w:val="clear" w:color="auto" w:fill="FFFFFF"/>
        <w:spacing w:before="0" w:beforeAutospacing="0" w:after="0" w:afterAutospacing="0"/>
        <w:jc w:val="both"/>
      </w:pPr>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C2BD0" w:rsidRPr="00D33FA9" w:rsidRDefault="001C2BD0" w:rsidP="001C2BD0">
      <w:pPr>
        <w:spacing w:after="0" w:line="264" w:lineRule="auto"/>
        <w:ind w:firstLine="600"/>
        <w:jc w:val="both"/>
        <w:rPr>
          <w:rFonts w:ascii="Times New Roman" w:hAnsi="Times New Roman" w:cs="Times New Roman"/>
          <w:sz w:val="24"/>
          <w:szCs w:val="24"/>
        </w:rPr>
      </w:pPr>
      <w:r w:rsidRPr="00F93A25">
        <w:rPr>
          <w:rFonts w:ascii="Times New Roman" w:hAnsi="Times New Roman" w:cs="Times New Roman"/>
          <w:sz w:val="24"/>
          <w:szCs w:val="24"/>
        </w:rPr>
        <w:lastRenderedPageBreak/>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C2BD0" w:rsidRPr="00D33FA9" w:rsidRDefault="001C2BD0" w:rsidP="001C2BD0">
      <w:pPr>
        <w:spacing w:after="0" w:line="240" w:lineRule="auto"/>
        <w:ind w:left="120"/>
        <w:jc w:val="both"/>
        <w:rPr>
          <w:rFonts w:ascii="Times New Roman" w:hAnsi="Times New Roman" w:cs="Times New Roman"/>
          <w:sz w:val="24"/>
          <w:szCs w:val="24"/>
        </w:rPr>
      </w:pPr>
    </w:p>
    <w:p w:rsidR="001C2BD0" w:rsidRPr="00D33FA9" w:rsidRDefault="001C2BD0" w:rsidP="001C2BD0">
      <w:pPr>
        <w:pStyle w:val="ad"/>
        <w:shd w:val="clear" w:color="auto" w:fill="FFFFFF"/>
        <w:spacing w:before="0" w:beforeAutospacing="0" w:after="0" w:afterAutospacing="0"/>
        <w:jc w:val="both"/>
      </w:pPr>
    </w:p>
    <w:p w:rsidR="001C2BD0" w:rsidRPr="00D33FA9" w:rsidRDefault="001C2BD0" w:rsidP="001C2BD0">
      <w:pPr>
        <w:spacing w:after="0" w:line="240" w:lineRule="auto"/>
        <w:ind w:left="120"/>
        <w:jc w:val="both"/>
        <w:rPr>
          <w:rFonts w:ascii="Times New Roman" w:hAnsi="Times New Roman" w:cs="Times New Roman"/>
          <w:sz w:val="24"/>
          <w:szCs w:val="24"/>
        </w:rPr>
      </w:pPr>
    </w:p>
    <w:p w:rsidR="001C2BD0" w:rsidRPr="00D33FA9" w:rsidRDefault="001C2BD0" w:rsidP="001C2BD0">
      <w:pPr>
        <w:spacing w:after="0" w:line="240" w:lineRule="auto"/>
        <w:ind w:left="120"/>
        <w:jc w:val="both"/>
        <w:rPr>
          <w:rFonts w:ascii="Times New Roman" w:hAnsi="Times New Roman" w:cs="Times New Roman"/>
          <w:b/>
          <w:color w:val="000000"/>
          <w:sz w:val="24"/>
          <w:szCs w:val="24"/>
        </w:rPr>
      </w:pPr>
      <w:r w:rsidRPr="00D33FA9">
        <w:rPr>
          <w:rFonts w:ascii="Times New Roman" w:hAnsi="Times New Roman" w:cs="Times New Roman"/>
          <w:b/>
          <w:color w:val="000000"/>
          <w:sz w:val="24"/>
          <w:szCs w:val="24"/>
        </w:rPr>
        <w:t xml:space="preserve">МЕСТО УЧЕБНОГО </w:t>
      </w:r>
      <w:r w:rsidR="00A71135">
        <w:rPr>
          <w:rFonts w:ascii="Times New Roman" w:hAnsi="Times New Roman" w:cs="Times New Roman"/>
          <w:b/>
          <w:color w:val="000000"/>
          <w:sz w:val="24"/>
          <w:szCs w:val="24"/>
        </w:rPr>
        <w:t>КУРСА ВНЕУРОЧНОЙ ДЕЯТЕЛЬНОСТИ</w:t>
      </w:r>
      <w:r w:rsidR="00A71135" w:rsidRPr="00D33FA9">
        <w:rPr>
          <w:rFonts w:ascii="Times New Roman" w:hAnsi="Times New Roman" w:cs="Times New Roman"/>
          <w:b/>
          <w:color w:val="000000"/>
          <w:sz w:val="24"/>
          <w:szCs w:val="24"/>
        </w:rPr>
        <w:t xml:space="preserve"> «</w:t>
      </w:r>
      <w:r w:rsidR="00A71135">
        <w:rPr>
          <w:rFonts w:ascii="Times New Roman" w:hAnsi="Times New Roman" w:cs="Times New Roman"/>
          <w:b/>
          <w:color w:val="000000"/>
          <w:sz w:val="24"/>
          <w:szCs w:val="24"/>
        </w:rPr>
        <w:t>ЕСТЕСТВЕННО-НАУЧНАЯ ЛАБОРАТОРИЯ</w:t>
      </w:r>
      <w:proofErr w:type="gramStart"/>
      <w:r w:rsidR="00A71135" w:rsidRPr="00D33FA9">
        <w:rPr>
          <w:rFonts w:ascii="Times New Roman" w:hAnsi="Times New Roman" w:cs="Times New Roman"/>
          <w:b/>
          <w:color w:val="000000"/>
          <w:sz w:val="24"/>
          <w:szCs w:val="24"/>
        </w:rPr>
        <w:t>»</w:t>
      </w:r>
      <w:r w:rsidRPr="00D33FA9">
        <w:rPr>
          <w:rFonts w:ascii="Times New Roman" w:hAnsi="Times New Roman" w:cs="Times New Roman"/>
          <w:b/>
          <w:color w:val="000000"/>
          <w:sz w:val="24"/>
          <w:szCs w:val="24"/>
        </w:rPr>
        <w:t>В</w:t>
      </w:r>
      <w:proofErr w:type="gramEnd"/>
      <w:r w:rsidRPr="00D33FA9">
        <w:rPr>
          <w:rFonts w:ascii="Times New Roman" w:hAnsi="Times New Roman" w:cs="Times New Roman"/>
          <w:b/>
          <w:color w:val="000000"/>
          <w:sz w:val="24"/>
          <w:szCs w:val="24"/>
        </w:rPr>
        <w:t xml:space="preserve"> УЧЕБНОМ ПЛАНЕ</w:t>
      </w:r>
    </w:p>
    <w:p w:rsidR="001C2BD0" w:rsidRPr="00D33FA9" w:rsidRDefault="001C2BD0" w:rsidP="001C2BD0">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w:t>
      </w:r>
      <w:bookmarkStart w:id="1" w:name="3b562cd9-1b1f-4c62-99a2-3c330cdcc105"/>
      <w:r w:rsidRPr="00D33FA9">
        <w:rPr>
          <w:rFonts w:ascii="Times New Roman" w:hAnsi="Times New Roman" w:cs="Times New Roman"/>
          <w:color w:val="000000"/>
          <w:sz w:val="24"/>
          <w:szCs w:val="24"/>
        </w:rPr>
        <w:t xml:space="preserve">Общее число часов, отведенных для изучения </w:t>
      </w:r>
      <w:r>
        <w:rPr>
          <w:rFonts w:ascii="Times New Roman" w:hAnsi="Times New Roman" w:cs="Times New Roman"/>
          <w:color w:val="000000"/>
          <w:sz w:val="24"/>
          <w:szCs w:val="24"/>
        </w:rPr>
        <w:t xml:space="preserve">курса </w:t>
      </w:r>
      <w:r w:rsidRPr="00D33FA9">
        <w:rPr>
          <w:rFonts w:ascii="Times New Roman" w:hAnsi="Times New Roman" w:cs="Times New Roman"/>
          <w:color w:val="000000"/>
          <w:sz w:val="24"/>
          <w:szCs w:val="24"/>
        </w:rPr>
        <w:t xml:space="preserve"> составляет </w:t>
      </w:r>
      <w:r>
        <w:rPr>
          <w:rFonts w:ascii="Times New Roman" w:hAnsi="Times New Roman" w:cs="Times New Roman"/>
          <w:color w:val="000000"/>
          <w:sz w:val="24"/>
          <w:szCs w:val="24"/>
        </w:rPr>
        <w:t>34</w:t>
      </w:r>
      <w:r w:rsidRPr="00D33FA9">
        <w:rPr>
          <w:rFonts w:ascii="Times New Roman" w:hAnsi="Times New Roman" w:cs="Times New Roman"/>
          <w:color w:val="000000"/>
          <w:sz w:val="24"/>
          <w:szCs w:val="24"/>
        </w:rPr>
        <w:t xml:space="preserve"> часов: в 5 классе – </w:t>
      </w:r>
      <w:r>
        <w:rPr>
          <w:rFonts w:ascii="Times New Roman" w:hAnsi="Times New Roman" w:cs="Times New Roman"/>
          <w:color w:val="000000"/>
          <w:sz w:val="24"/>
          <w:szCs w:val="24"/>
        </w:rPr>
        <w:t>17</w:t>
      </w:r>
      <w:r w:rsidRPr="00D33FA9">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33FA9">
        <w:rPr>
          <w:rFonts w:ascii="Times New Roman" w:hAnsi="Times New Roman" w:cs="Times New Roman"/>
          <w:color w:val="000000"/>
          <w:sz w:val="24"/>
          <w:szCs w:val="24"/>
        </w:rPr>
        <w:t xml:space="preserve"> (1 час в неделю), в 6 классе – </w:t>
      </w:r>
      <w:r>
        <w:rPr>
          <w:rFonts w:ascii="Times New Roman" w:hAnsi="Times New Roman" w:cs="Times New Roman"/>
          <w:color w:val="000000"/>
          <w:sz w:val="24"/>
          <w:szCs w:val="24"/>
        </w:rPr>
        <w:t>17</w:t>
      </w:r>
      <w:r w:rsidRPr="00D33FA9">
        <w:rPr>
          <w:rFonts w:ascii="Times New Roman" w:hAnsi="Times New Roman" w:cs="Times New Roman"/>
          <w:color w:val="000000"/>
          <w:sz w:val="24"/>
          <w:szCs w:val="24"/>
        </w:rPr>
        <w:t xml:space="preserve"> час</w:t>
      </w:r>
      <w:r>
        <w:rPr>
          <w:rFonts w:ascii="Times New Roman" w:hAnsi="Times New Roman" w:cs="Times New Roman"/>
          <w:color w:val="000000"/>
          <w:sz w:val="24"/>
          <w:szCs w:val="24"/>
        </w:rPr>
        <w:t>ов</w:t>
      </w:r>
      <w:r w:rsidRPr="00D33FA9">
        <w:rPr>
          <w:rFonts w:ascii="Times New Roman" w:hAnsi="Times New Roman" w:cs="Times New Roman"/>
          <w:color w:val="000000"/>
          <w:sz w:val="24"/>
          <w:szCs w:val="24"/>
        </w:rPr>
        <w:t xml:space="preserve"> (1 час в неделю).</w:t>
      </w:r>
      <w:bookmarkEnd w:id="1"/>
      <w:r w:rsidRPr="00D33FA9">
        <w:rPr>
          <w:rFonts w:ascii="Times New Roman" w:hAnsi="Times New Roman" w:cs="Times New Roman"/>
          <w:color w:val="000000"/>
          <w:sz w:val="24"/>
          <w:szCs w:val="24"/>
        </w:rPr>
        <w:t>‌‌</w:t>
      </w:r>
    </w:p>
    <w:p w:rsidR="001C2BD0" w:rsidRPr="00D33FA9" w:rsidRDefault="001C2BD0" w:rsidP="001C2BD0">
      <w:pPr>
        <w:spacing w:after="0" w:line="240" w:lineRule="auto"/>
        <w:ind w:left="120"/>
        <w:jc w:val="both"/>
        <w:rPr>
          <w:rFonts w:ascii="Times New Roman" w:hAnsi="Times New Roman" w:cs="Times New Roman"/>
          <w:sz w:val="24"/>
          <w:szCs w:val="24"/>
        </w:rPr>
      </w:pPr>
    </w:p>
    <w:p w:rsidR="0083266B" w:rsidRDefault="0083266B" w:rsidP="00D5542C">
      <w:pPr>
        <w:rPr>
          <w:rFonts w:ascii="Times New Roman" w:hAnsi="Times New Roman" w:cs="Times New Roman"/>
          <w:b/>
          <w:sz w:val="24"/>
          <w:szCs w:val="24"/>
        </w:rPr>
      </w:pPr>
    </w:p>
    <w:p w:rsidR="00980C42" w:rsidRPr="00D009AC" w:rsidRDefault="00E56DEC" w:rsidP="00D009AC">
      <w:pPr>
        <w:spacing w:after="0" w:line="240" w:lineRule="auto"/>
        <w:ind w:left="120"/>
        <w:jc w:val="both"/>
        <w:rPr>
          <w:rFonts w:ascii="Times New Roman" w:hAnsi="Times New Roman" w:cs="Times New Roman"/>
          <w:b/>
          <w:color w:val="000000"/>
          <w:sz w:val="24"/>
          <w:szCs w:val="24"/>
        </w:rPr>
      </w:pPr>
      <w:r w:rsidRPr="00D33FA9">
        <w:rPr>
          <w:rFonts w:ascii="Times New Roman" w:hAnsi="Times New Roman" w:cs="Times New Roman"/>
          <w:b/>
          <w:color w:val="000000"/>
          <w:sz w:val="24"/>
          <w:szCs w:val="24"/>
        </w:rPr>
        <w:t>СОДЕРЖАНИЕ УЧЕБНОГО ПРЕДМЕТА</w:t>
      </w:r>
    </w:p>
    <w:p w:rsidR="0024065E" w:rsidRDefault="0024065E" w:rsidP="0024065E">
      <w:pPr>
        <w:pStyle w:val="ab"/>
        <w:spacing w:after="100" w:afterAutospacing="1"/>
        <w:ind w:left="708" w:right="851"/>
        <w:jc w:val="both"/>
        <w:rPr>
          <w:rFonts w:ascii="Times New Roman" w:hAnsi="Times New Roman" w:cs="Times New Roman"/>
          <w:b/>
          <w:sz w:val="24"/>
          <w:szCs w:val="24"/>
        </w:rPr>
      </w:pPr>
    </w:p>
    <w:p w:rsidR="0024065E" w:rsidRPr="00E64096" w:rsidRDefault="0024065E" w:rsidP="0024065E">
      <w:pPr>
        <w:spacing w:after="0" w:line="240" w:lineRule="auto"/>
        <w:jc w:val="both"/>
        <w:rPr>
          <w:rFonts w:ascii="Times New Roman" w:hAnsi="Times New Roman" w:cs="Times New Roman"/>
          <w:b/>
          <w:bCs/>
          <w:sz w:val="24"/>
          <w:szCs w:val="24"/>
        </w:rPr>
      </w:pPr>
      <w:r w:rsidRPr="00E64096">
        <w:rPr>
          <w:rFonts w:ascii="Times New Roman" w:hAnsi="Times New Roman" w:cs="Times New Roman"/>
          <w:b/>
          <w:bCs/>
          <w:sz w:val="24"/>
          <w:szCs w:val="24"/>
        </w:rPr>
        <w:t>Тема №1. Мир под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Знакомство с планом работы и техникой безопасности при выполнении лабораторных работ. Как человек познает окружающий мир. Биологические науки. Профессии, связанные с биологией. Методы познания. Биологические приборы и инструменты.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Почувствуй себя на месте Левенгука. Истории великих биологических открытий. Значение изобретения микроскопа. Р. Гук – первооткрыватель клетки. А. Левенгук открыл микромир.</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Лабораторные работы: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 Какие части в микроскопе главные…. И для чего микроскопу зеркало и револьвер? Устройство микроскопа.</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 Что такое микропрепарат и как его рассмотреть? Правила работы с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3. Как превратить муху в слона? Определение увеличения микроскопа.</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4. Что увидел в микроскоп Роберт Гук? Рассматривание среза пробки.</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5. Что увидел Левенгук в капле воды? Путешествие в каплю воды.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Осенняя экскурсия: « Путешествие в природу с биноклем и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b/>
          <w:bCs/>
          <w:sz w:val="24"/>
          <w:szCs w:val="24"/>
        </w:rPr>
        <w:t>Тема №2. В мире невидимок</w:t>
      </w:r>
      <w:r w:rsidRPr="00E64096">
        <w:rPr>
          <w:rFonts w:ascii="Times New Roman" w:hAnsi="Times New Roman" w:cs="Times New Roman"/>
          <w:sz w:val="24"/>
          <w:szCs w:val="24"/>
        </w:rPr>
        <w:t>.</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Открытие бактерий. Разнообразие бактерий. Значение бактерий: Куда деваются опавшие листья? Почему мы болеем? Кто живёт в желудке у коровы и нас в кишечнике? Кто зажигает в океане и на болоте огни? Про кефир, силос и квашеную капусту.</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i/>
          <w:iCs/>
          <w:sz w:val="24"/>
          <w:szCs w:val="24"/>
        </w:rPr>
        <w:t>Лабораторные работы: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№6. Что будет, если чай оставить в заварочном чайнике? Приготовление сенного настоя, рассматривание сенной палочки.</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№7. Познакомьтесь, картофельная палочка. Рассматривание движения бактерии.</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 8 . Что будет, если оставить молоко в тёплом месте? Рассматривание молочнокислых бактерий.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 9. Зачем у гороха на корнях клубеньки? Рассматривание клубеньков на корнях бобовых.</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№10. Зачем надо чистить зубы? Рассматривание зубного налёта.</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b/>
          <w:bCs/>
          <w:sz w:val="24"/>
          <w:szCs w:val="24"/>
        </w:rPr>
        <w:t>Тема №3. В царстве растений</w:t>
      </w:r>
      <w:r w:rsidRPr="00E64096">
        <w:rPr>
          <w:rFonts w:ascii="Times New Roman" w:hAnsi="Times New Roman" w:cs="Times New Roman"/>
          <w:sz w:val="24"/>
          <w:szCs w:val="24"/>
        </w:rPr>
        <w:t>.</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lastRenderedPageBreak/>
        <w:t>Тайны растений. Что такое фотосинтез? Пигменты растений. Строение клетки растений. Ткани растений. Микроскопическое строение органов растений. Многообразие растений. Отделы растений.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i/>
          <w:iCs/>
          <w:sz w:val="24"/>
          <w:szCs w:val="24"/>
        </w:rPr>
        <w:t>Лабораторные работы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№11. Какое самое маленькое цветковое растение может превратить озеро в болото?</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 12.О чём может рассказать валлиснерия? Изучение строения клетки растений.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№13.Почему у герани лист зелёный, а лепестки красные. Изучение пластид под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№14.Почему арбуз сладкий, а лимон кислый. Рассматривание вакуолей с клеточным соком.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№15.Как обнаружить крахмал? Рассматривание крахмальных зёрен в клетках картофеля.</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№16.Почему крапива жжётся, а герань пахнет? Рассматривание волосков эпидермиса растений.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№17.Почему корни растений всасывают так много воды? Корневые волоски под микроскопом. Зачем корню чехлик?</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№18.Почему вода способна двигаться по древесине? Изучение микропрепаратов древесины разных растений.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№19. Кто изобрёл бумагу? Изучение осиных гнёзд и бумаги под микроскопом. Почему карандаш пишет по бумаге?</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№20.Почему хвоя зимой не замерзает? Изучение строения хвои на микропрепарате.</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№21.Почему позеленели стенки аквариума и стволы деревьев? Изучение одноклеточных водорослей.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№22.Чем образована тина? Спирогира под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№23.Где искать зародыш у растений? Изучение строения семян по микропрепаратам.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Зимняя экскурсия: Новогодняя сказка. Снежинки и льдинки под микроскопом. Выращиваем и смотрим кристаллы.</w:t>
      </w:r>
    </w:p>
    <w:p w:rsidR="0024065E" w:rsidRPr="00E64096" w:rsidRDefault="0024065E" w:rsidP="0024065E">
      <w:pPr>
        <w:spacing w:after="0" w:line="240" w:lineRule="auto"/>
        <w:jc w:val="both"/>
        <w:rPr>
          <w:rFonts w:ascii="Times New Roman" w:hAnsi="Times New Roman" w:cs="Times New Roman"/>
          <w:b/>
          <w:bCs/>
          <w:sz w:val="24"/>
          <w:szCs w:val="24"/>
        </w:rPr>
      </w:pPr>
      <w:r w:rsidRPr="00E64096">
        <w:rPr>
          <w:rFonts w:ascii="Times New Roman" w:hAnsi="Times New Roman" w:cs="Times New Roman"/>
          <w:b/>
          <w:bCs/>
          <w:sz w:val="24"/>
          <w:szCs w:val="24"/>
        </w:rPr>
        <w:t>Тема №4. В царстве грибов.</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Тайны грибов. Строение грибов. Многообразие и значение грибов.</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i/>
          <w:iCs/>
          <w:sz w:val="24"/>
          <w:szCs w:val="24"/>
        </w:rPr>
        <w:t>Лабораторные работы.</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№24. Из чего гриб состоит? Рассматривание срезов гриба под лупой и микроскопом.</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№25. Зачем грибу пластинки и трубочки? Изучение среза шляпки плодового тела гриба.</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№26. Почему овощи гнить начинают? Когда роса бывает мучнистой? Изучение поражённых грибковыми заболеваниями растений.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№27. Что такое плесень? Изучение разных видов плесени.</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№28. Что происходит с тестом, когда туда дрожжи добавляют? Изучение почкования дрожжей.</w:t>
      </w:r>
    </w:p>
    <w:p w:rsidR="0024065E" w:rsidRPr="00E64096" w:rsidRDefault="0024065E" w:rsidP="0024065E">
      <w:pPr>
        <w:spacing w:after="0" w:line="240" w:lineRule="auto"/>
        <w:jc w:val="both"/>
        <w:rPr>
          <w:rFonts w:ascii="Times New Roman" w:hAnsi="Times New Roman" w:cs="Times New Roman"/>
          <w:sz w:val="24"/>
          <w:szCs w:val="24"/>
        </w:rPr>
      </w:pPr>
      <w:r w:rsidRPr="00E64096">
        <w:rPr>
          <w:rFonts w:ascii="Times New Roman" w:hAnsi="Times New Roman" w:cs="Times New Roman"/>
          <w:sz w:val="24"/>
          <w:szCs w:val="24"/>
        </w:rPr>
        <w:t>Лабораторная работа №29. Почему нельзя вырезать своё имя на дереве? Изучение плодового тела гриба – трутовика, рассматривание его спор под микроскопом</w:t>
      </w:r>
    </w:p>
    <w:p w:rsidR="00454B1F" w:rsidRPr="00454B1F" w:rsidRDefault="00454B1F" w:rsidP="00454B1F">
      <w:pPr>
        <w:pStyle w:val="ab"/>
        <w:ind w:left="851" w:right="851"/>
        <w:jc w:val="both"/>
        <w:rPr>
          <w:rFonts w:ascii="Times New Roman" w:hAnsi="Times New Roman" w:cs="Times New Roman"/>
          <w:sz w:val="24"/>
          <w:szCs w:val="24"/>
        </w:rPr>
      </w:pPr>
    </w:p>
    <w:p w:rsidR="00980C42" w:rsidRPr="00454B1F" w:rsidRDefault="00980C42" w:rsidP="00980C42">
      <w:pPr>
        <w:spacing w:after="0" w:line="240" w:lineRule="auto"/>
        <w:ind w:left="120"/>
        <w:jc w:val="both"/>
        <w:rPr>
          <w:rFonts w:ascii="Times New Roman" w:hAnsi="Times New Roman" w:cs="Times New Roman"/>
          <w:sz w:val="24"/>
          <w:szCs w:val="24"/>
        </w:rPr>
      </w:pPr>
      <w:r w:rsidRPr="00454B1F">
        <w:rPr>
          <w:rFonts w:ascii="Times New Roman" w:hAnsi="Times New Roman" w:cs="Times New Roman"/>
          <w:b/>
          <w:color w:val="000000"/>
          <w:sz w:val="24"/>
          <w:szCs w:val="24"/>
        </w:rPr>
        <w:t>ПЛАНИРУЕМЫЕ РЕЗУЛЬТАТЫ</w:t>
      </w:r>
    </w:p>
    <w:p w:rsidR="00454B1F" w:rsidRPr="00454B1F" w:rsidRDefault="00454B1F" w:rsidP="00980C42">
      <w:pPr>
        <w:spacing w:after="0" w:line="264" w:lineRule="auto"/>
        <w:ind w:firstLine="600"/>
        <w:jc w:val="both"/>
        <w:rPr>
          <w:rFonts w:ascii="Times New Roman" w:hAnsi="Times New Roman" w:cs="Times New Roman"/>
          <w:color w:val="000000"/>
          <w:sz w:val="24"/>
          <w:szCs w:val="24"/>
        </w:rPr>
      </w:pPr>
    </w:p>
    <w:p w:rsidR="00980C42" w:rsidRPr="00454B1F" w:rsidRDefault="00980C42" w:rsidP="00980C42">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 xml:space="preserve">Освоение учебного предмета «Биолог-исследователь»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80C42" w:rsidRPr="00454B1F" w:rsidRDefault="00980C42" w:rsidP="00980C42">
      <w:pPr>
        <w:spacing w:after="0" w:line="240" w:lineRule="auto"/>
        <w:jc w:val="both"/>
        <w:rPr>
          <w:rFonts w:ascii="Times New Roman" w:hAnsi="Times New Roman" w:cs="Times New Roman"/>
          <w:sz w:val="24"/>
          <w:szCs w:val="24"/>
        </w:rPr>
      </w:pPr>
    </w:p>
    <w:p w:rsidR="00980C42" w:rsidRPr="00454B1F" w:rsidRDefault="00980C42" w:rsidP="00980C42">
      <w:pPr>
        <w:spacing w:after="0"/>
        <w:ind w:left="120"/>
        <w:rPr>
          <w:rFonts w:ascii="Times New Roman" w:hAnsi="Times New Roman" w:cs="Times New Roman"/>
          <w:b/>
          <w:color w:val="000000"/>
          <w:sz w:val="24"/>
          <w:szCs w:val="24"/>
        </w:rPr>
      </w:pPr>
    </w:p>
    <w:p w:rsidR="00980C42" w:rsidRPr="00454B1F" w:rsidRDefault="00980C42" w:rsidP="00980C42">
      <w:pPr>
        <w:spacing w:after="0"/>
        <w:ind w:left="120"/>
        <w:rPr>
          <w:rFonts w:ascii="Times New Roman" w:hAnsi="Times New Roman" w:cs="Times New Roman"/>
          <w:b/>
          <w:color w:val="000000"/>
          <w:sz w:val="24"/>
          <w:szCs w:val="24"/>
        </w:rPr>
      </w:pPr>
    </w:p>
    <w:p w:rsidR="00454B1F" w:rsidRPr="00454B1F" w:rsidRDefault="00454B1F" w:rsidP="00454B1F">
      <w:pPr>
        <w:spacing w:after="0" w:line="264" w:lineRule="auto"/>
        <w:ind w:left="120"/>
        <w:jc w:val="both"/>
        <w:rPr>
          <w:rFonts w:ascii="Times New Roman" w:hAnsi="Times New Roman" w:cs="Times New Roman"/>
          <w:sz w:val="24"/>
          <w:szCs w:val="24"/>
        </w:rPr>
      </w:pPr>
      <w:r w:rsidRPr="00454B1F">
        <w:rPr>
          <w:rFonts w:ascii="Times New Roman" w:hAnsi="Times New Roman" w:cs="Times New Roman"/>
          <w:b/>
          <w:color w:val="000000"/>
          <w:sz w:val="24"/>
          <w:szCs w:val="24"/>
        </w:rPr>
        <w:t>ЛИЧНОСТНЫЕ РЕЗУЛЬТАТЫ</w:t>
      </w:r>
    </w:p>
    <w:p w:rsidR="00454B1F" w:rsidRPr="00454B1F" w:rsidRDefault="00454B1F" w:rsidP="00454B1F">
      <w:pPr>
        <w:spacing w:after="0" w:line="264" w:lineRule="auto"/>
        <w:ind w:left="120"/>
        <w:jc w:val="both"/>
        <w:rPr>
          <w:rFonts w:ascii="Times New Roman" w:hAnsi="Times New Roman" w:cs="Times New Roman"/>
          <w:sz w:val="24"/>
          <w:szCs w:val="24"/>
        </w:rPr>
      </w:pP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Личностные результаты</w:t>
      </w:r>
      <w:r w:rsidRPr="00454B1F">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 xml:space="preserve">1) гражданского воспитания: </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2) патриотического воспитания:</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3) духовно-нравственного воспитания:</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4) эстетического воспитания:</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понимание роли биологии в формировании эстетической культуры личности;</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сформированность навыка рефлексии, управление собственным эмоциональным состоянием;</w:t>
      </w:r>
    </w:p>
    <w:p w:rsidR="00454B1F" w:rsidRPr="00454B1F"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b/>
          <w:color w:val="000000"/>
          <w:sz w:val="24"/>
          <w:szCs w:val="24"/>
        </w:rPr>
        <w:t>6) трудового воспитания: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454B1F">
        <w:rPr>
          <w:rFonts w:ascii="Times New Roman" w:hAnsi="Times New Roman" w:cs="Times New Roman"/>
          <w:color w:val="000000"/>
          <w:sz w:val="24"/>
          <w:szCs w:val="24"/>
        </w:rPr>
        <w:t>активное участие в реш</w:t>
      </w:r>
      <w:r w:rsidRPr="00D33FA9">
        <w:rPr>
          <w:rFonts w:ascii="Times New Roman" w:hAnsi="Times New Roman" w:cs="Times New Roman"/>
          <w:color w:val="000000"/>
          <w:sz w:val="24"/>
          <w:szCs w:val="24"/>
        </w:rPr>
        <w:t>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7) экологического воспитания: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осознание экологических проблем и путей их решения;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8) ценности научного познания: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lastRenderedPageBreak/>
        <w:t>понимание роли биологической науки в формировании научного мировоззрения;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9) адаптации обучающегося к изменяющимся условиям социальной и природной среды: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адекватная оценка изменяющихся условий;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МЕТАПРЕДМЕТНЫЕ РЕЗУЛЬТАТЫ</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Познавательные универсальные учебные действия</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1) базовые логические действия: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2) базовые исследовательские действия: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использовать вопросы как исследовательский инструмент познания;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lastRenderedPageBreak/>
        <w:t>оценивать на применимость и достоверность информацию, полученную в ходе наблюдения и эксперимента;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3) работа с информацией: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запоминать и систематизировать биологическую информацию.</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Коммуникативные универсальные учебные действия</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1</w:t>
      </w:r>
      <w:r w:rsidRPr="00D33FA9">
        <w:rPr>
          <w:rFonts w:ascii="Times New Roman" w:hAnsi="Times New Roman" w:cs="Times New Roman"/>
          <w:b/>
          <w:color w:val="000000"/>
          <w:sz w:val="24"/>
          <w:szCs w:val="24"/>
        </w:rPr>
        <w:t>) общение: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выражать себя (свою точку зрения) в устных и письменных текстах;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2) совместная деятельность:</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lastRenderedPageBreak/>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Регулятивные универсальные учебные действия</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Самоорганизация: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делать выбор и брать ответственность за решение.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Самоконтроль, эмоциональный интеллект:</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владеть способами самоконтроля, </w:t>
      </w:r>
      <w:proofErr w:type="spellStart"/>
      <w:r w:rsidRPr="00D33FA9">
        <w:rPr>
          <w:rFonts w:ascii="Times New Roman" w:hAnsi="Times New Roman" w:cs="Times New Roman"/>
          <w:color w:val="000000"/>
          <w:sz w:val="24"/>
          <w:szCs w:val="24"/>
        </w:rPr>
        <w:t>самомотивации</w:t>
      </w:r>
      <w:proofErr w:type="spellEnd"/>
      <w:r w:rsidRPr="00D33FA9">
        <w:rPr>
          <w:rFonts w:ascii="Times New Roman" w:hAnsi="Times New Roman" w:cs="Times New Roman"/>
          <w:color w:val="000000"/>
          <w:sz w:val="24"/>
          <w:szCs w:val="24"/>
        </w:rPr>
        <w:t xml:space="preserve"> и рефлексии;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давать оценку ситуации и предлагать план её изменения;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оценивать соответствие результата цели и условиям;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различать, называть и управлять собственными эмоциями и эмоциями других;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lastRenderedPageBreak/>
        <w:t>выявлять и анализировать причины эмоций;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регулировать способ выражения эмоций.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b/>
          <w:color w:val="000000"/>
          <w:sz w:val="24"/>
          <w:szCs w:val="24"/>
        </w:rPr>
        <w:t>Принятие себя и других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осознанно относиться к другому человеку, его мнению;</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признавать своё право на ошибку и такое же право другого;</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открытость себе и другим;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осознавать невозможность контролировать всё вокруг;</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left="120"/>
        <w:jc w:val="both"/>
        <w:rPr>
          <w:rFonts w:ascii="Times New Roman" w:hAnsi="Times New Roman" w:cs="Times New Roman"/>
          <w:sz w:val="24"/>
          <w:szCs w:val="24"/>
        </w:rPr>
      </w:pPr>
      <w:r w:rsidRPr="00D33FA9">
        <w:rPr>
          <w:rFonts w:ascii="Times New Roman" w:hAnsi="Times New Roman" w:cs="Times New Roman"/>
          <w:b/>
          <w:color w:val="000000"/>
          <w:sz w:val="24"/>
          <w:szCs w:val="24"/>
        </w:rPr>
        <w:t>ПРЕДМЕТНЫЕ РЕЗУЛЬТАТЫ</w:t>
      </w:r>
    </w:p>
    <w:p w:rsidR="00454B1F" w:rsidRPr="00D33FA9" w:rsidRDefault="00454B1F" w:rsidP="00454B1F">
      <w:pPr>
        <w:spacing w:after="0" w:line="264" w:lineRule="auto"/>
        <w:ind w:left="120"/>
        <w:jc w:val="both"/>
        <w:rPr>
          <w:rFonts w:ascii="Times New Roman" w:hAnsi="Times New Roman" w:cs="Times New Roman"/>
          <w:sz w:val="24"/>
          <w:szCs w:val="24"/>
        </w:rPr>
      </w:pP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D33FA9">
        <w:rPr>
          <w:rFonts w:ascii="Times New Roman" w:hAnsi="Times New Roman" w:cs="Times New Roman"/>
          <w:b/>
          <w:i/>
          <w:color w:val="000000"/>
          <w:sz w:val="24"/>
          <w:szCs w:val="24"/>
        </w:rPr>
        <w:t>в 5 классе: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раскрывать понятие о среде обитания (водной, наземно-воздушной, почвенной, </w:t>
      </w:r>
      <w:proofErr w:type="spellStart"/>
      <w:r w:rsidRPr="00D33FA9">
        <w:rPr>
          <w:rFonts w:ascii="Times New Roman" w:hAnsi="Times New Roman" w:cs="Times New Roman"/>
          <w:color w:val="000000"/>
          <w:sz w:val="24"/>
          <w:szCs w:val="24"/>
        </w:rPr>
        <w:t>внутриорганизменной</w:t>
      </w:r>
      <w:proofErr w:type="spellEnd"/>
      <w:r w:rsidRPr="00D33FA9">
        <w:rPr>
          <w:rFonts w:ascii="Times New Roman" w:hAnsi="Times New Roman" w:cs="Times New Roman"/>
          <w:color w:val="000000"/>
          <w:sz w:val="24"/>
          <w:szCs w:val="24"/>
        </w:rPr>
        <w:t>), условиях среды обитания;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выделять отличительные признаки природных и искусственных сообществ;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lastRenderedPageBreak/>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раскрывать роль биологии в практической деятельности человека;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D33FA9">
        <w:rPr>
          <w:rFonts w:ascii="Times New Roman" w:hAnsi="Times New Roman" w:cs="Times New Roman"/>
          <w:b/>
          <w:i/>
          <w:color w:val="000000"/>
          <w:sz w:val="24"/>
          <w:szCs w:val="24"/>
        </w:rPr>
        <w:t>в 6 классе: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характеризовать ботанику как биологическую науку, её разделы и связи с другими науками и техникой;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приводить примеры вклада российских (в том числе В. В. Докучаев, К. А. Тимирязев, С. Г. </w:t>
      </w:r>
      <w:proofErr w:type="spellStart"/>
      <w:r w:rsidRPr="00D33FA9">
        <w:rPr>
          <w:rFonts w:ascii="Times New Roman" w:hAnsi="Times New Roman" w:cs="Times New Roman"/>
          <w:color w:val="000000"/>
          <w:sz w:val="24"/>
          <w:szCs w:val="24"/>
        </w:rPr>
        <w:t>Навашин</w:t>
      </w:r>
      <w:proofErr w:type="spellEnd"/>
      <w:r w:rsidRPr="00D33FA9">
        <w:rPr>
          <w:rFonts w:ascii="Times New Roman" w:hAnsi="Times New Roman" w:cs="Times New Roman"/>
          <w:color w:val="000000"/>
          <w:sz w:val="24"/>
          <w:szCs w:val="24"/>
        </w:rPr>
        <w:t xml:space="preserve">) и зарубежных учёных (в том числе Р. Гук, М. </w:t>
      </w:r>
      <w:proofErr w:type="spellStart"/>
      <w:r w:rsidRPr="00D33FA9">
        <w:rPr>
          <w:rFonts w:ascii="Times New Roman" w:hAnsi="Times New Roman" w:cs="Times New Roman"/>
          <w:color w:val="000000"/>
          <w:sz w:val="24"/>
          <w:szCs w:val="24"/>
        </w:rPr>
        <w:t>Мальпиги</w:t>
      </w:r>
      <w:proofErr w:type="spellEnd"/>
      <w:r w:rsidRPr="00D33FA9">
        <w:rPr>
          <w:rFonts w:ascii="Times New Roman" w:hAnsi="Times New Roman" w:cs="Times New Roman"/>
          <w:color w:val="000000"/>
          <w:sz w:val="24"/>
          <w:szCs w:val="24"/>
        </w:rPr>
        <w:t>) в развитие наук о растениях;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сравнивать растительные ткани и органы растений между собой;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 xml:space="preserve">выполнять практические и лабораторные работы по морфологии и физиологии растений, в том числе работы с микроскопом с постоянными (фиксированными) и </w:t>
      </w:r>
      <w:r w:rsidRPr="00D33FA9">
        <w:rPr>
          <w:rFonts w:ascii="Times New Roman" w:hAnsi="Times New Roman" w:cs="Times New Roman"/>
          <w:color w:val="000000"/>
          <w:sz w:val="24"/>
          <w:szCs w:val="24"/>
        </w:rPr>
        <w:lastRenderedPageBreak/>
        <w:t>временными микропрепаратами, исследовательские работы с использованием приборов и инструментов цифровой лаборатории;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классифицировать растения и их части по разным основаниям;</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применять полученные знания для выращивания и размножения культурных растений;</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54B1F" w:rsidRPr="00D33FA9" w:rsidRDefault="00454B1F" w:rsidP="00454B1F">
      <w:pPr>
        <w:spacing w:after="0" w:line="264" w:lineRule="auto"/>
        <w:ind w:firstLine="600"/>
        <w:jc w:val="both"/>
        <w:rPr>
          <w:rFonts w:ascii="Times New Roman" w:hAnsi="Times New Roman" w:cs="Times New Roman"/>
          <w:sz w:val="24"/>
          <w:szCs w:val="24"/>
        </w:rPr>
      </w:pPr>
      <w:r w:rsidRPr="00D33FA9">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980C42" w:rsidRPr="005024AE" w:rsidRDefault="00980C42" w:rsidP="00980C42">
      <w:pPr>
        <w:pStyle w:val="ab"/>
        <w:jc w:val="both"/>
        <w:rPr>
          <w:rFonts w:ascii="Times New Roman" w:hAnsi="Times New Roman" w:cs="Times New Roman"/>
          <w:sz w:val="24"/>
          <w:szCs w:val="24"/>
        </w:rPr>
        <w:sectPr w:rsidR="00980C42" w:rsidRPr="005024AE" w:rsidSect="00980C42">
          <w:footerReference w:type="default" r:id="rId9"/>
          <w:pgSz w:w="11906" w:h="16838"/>
          <w:pgMar w:top="1134" w:right="850" w:bottom="1134" w:left="1701" w:header="709" w:footer="709" w:gutter="0"/>
          <w:cols w:space="708"/>
          <w:docGrid w:linePitch="360"/>
        </w:sectPr>
      </w:pPr>
    </w:p>
    <w:p w:rsidR="00980C42" w:rsidRDefault="00980C42" w:rsidP="00E56DEC">
      <w:pPr>
        <w:spacing w:after="0"/>
        <w:ind w:left="120"/>
        <w:rPr>
          <w:rFonts w:ascii="Times New Roman" w:hAnsi="Times New Roman"/>
          <w:b/>
          <w:color w:val="000000"/>
          <w:sz w:val="28"/>
        </w:rPr>
      </w:pPr>
    </w:p>
    <w:p w:rsidR="00980C42" w:rsidRDefault="00980C42" w:rsidP="00980C42">
      <w:pPr>
        <w:spacing w:after="0"/>
        <w:ind w:left="120"/>
        <w:rPr>
          <w:rFonts w:ascii="Times New Roman" w:hAnsi="Times New Roman" w:cs="Times New Roman"/>
          <w:b/>
          <w:color w:val="000000"/>
          <w:sz w:val="24"/>
          <w:szCs w:val="24"/>
        </w:rPr>
      </w:pPr>
      <w:r w:rsidRPr="00D33FA9">
        <w:rPr>
          <w:rFonts w:ascii="Times New Roman" w:hAnsi="Times New Roman" w:cs="Times New Roman"/>
          <w:b/>
          <w:color w:val="000000"/>
          <w:sz w:val="24"/>
          <w:szCs w:val="24"/>
        </w:rPr>
        <w:t xml:space="preserve">ТЕМАТИЧЕСКОЕ ПЛАНИРОВАНИЕ </w:t>
      </w:r>
    </w:p>
    <w:p w:rsidR="00980C42" w:rsidRDefault="00980C42" w:rsidP="00980C42">
      <w:pPr>
        <w:spacing w:after="0"/>
        <w:ind w:left="120"/>
        <w:rPr>
          <w:rFonts w:ascii="Times New Roman" w:hAnsi="Times New Roman" w:cs="Times New Roman"/>
          <w:b/>
          <w:color w:val="000000"/>
          <w:sz w:val="24"/>
          <w:szCs w:val="24"/>
        </w:rPr>
      </w:pPr>
    </w:p>
    <w:p w:rsidR="00980C42" w:rsidRPr="00D33FA9" w:rsidRDefault="00980C42" w:rsidP="00980C42">
      <w:pPr>
        <w:spacing w:after="0"/>
        <w:ind w:left="120"/>
        <w:rPr>
          <w:rFonts w:ascii="Times New Roman" w:hAnsi="Times New Roman" w:cs="Times New Roman"/>
          <w:sz w:val="24"/>
          <w:szCs w:val="24"/>
        </w:rPr>
      </w:pPr>
    </w:p>
    <w:tbl>
      <w:tblPr>
        <w:tblStyle w:val="a4"/>
        <w:tblW w:w="0" w:type="auto"/>
        <w:tblLayout w:type="fixed"/>
        <w:tblLook w:val="04A0"/>
      </w:tblPr>
      <w:tblGrid>
        <w:gridCol w:w="3020"/>
        <w:gridCol w:w="4034"/>
        <w:gridCol w:w="4634"/>
        <w:gridCol w:w="186"/>
        <w:gridCol w:w="2551"/>
      </w:tblGrid>
      <w:tr w:rsidR="00980C42" w:rsidTr="00496F01">
        <w:trPr>
          <w:trHeight w:val="144"/>
        </w:trPr>
        <w:tc>
          <w:tcPr>
            <w:tcW w:w="3020" w:type="dxa"/>
          </w:tcPr>
          <w:p w:rsidR="00980C42" w:rsidRDefault="00980C42" w:rsidP="00496F01">
            <w:pPr>
              <w:jc w:val="both"/>
              <w:rPr>
                <w:rFonts w:ascii="Times New Roman" w:hAnsi="Times New Roman" w:cs="Times New Roman"/>
                <w:b/>
                <w:sz w:val="24"/>
                <w:szCs w:val="24"/>
              </w:rPr>
            </w:pPr>
            <w:r w:rsidRPr="00C440D4">
              <w:rPr>
                <w:rFonts w:ascii="Times New Roman" w:hAnsi="Times New Roman" w:cs="Times New Roman"/>
                <w:b/>
                <w:sz w:val="24"/>
                <w:szCs w:val="24"/>
              </w:rPr>
              <w:t xml:space="preserve">Раздел. </w:t>
            </w:r>
          </w:p>
          <w:p w:rsidR="00980C42" w:rsidRPr="00C440D4" w:rsidRDefault="00980C42" w:rsidP="00496F01">
            <w:pPr>
              <w:jc w:val="both"/>
              <w:rPr>
                <w:rFonts w:ascii="Times New Roman" w:hAnsi="Times New Roman" w:cs="Times New Roman"/>
                <w:b/>
                <w:sz w:val="24"/>
                <w:szCs w:val="24"/>
              </w:rPr>
            </w:pPr>
            <w:r w:rsidRPr="00C440D4">
              <w:rPr>
                <w:rFonts w:ascii="Times New Roman" w:hAnsi="Times New Roman" w:cs="Times New Roman"/>
                <w:b/>
                <w:sz w:val="24"/>
                <w:szCs w:val="24"/>
              </w:rPr>
              <w:t>Темы раздела</w:t>
            </w:r>
          </w:p>
        </w:tc>
        <w:tc>
          <w:tcPr>
            <w:tcW w:w="4034" w:type="dxa"/>
          </w:tcPr>
          <w:p w:rsidR="00980C42" w:rsidRPr="00C440D4" w:rsidRDefault="00980C42" w:rsidP="00496F01">
            <w:pPr>
              <w:jc w:val="center"/>
              <w:rPr>
                <w:rFonts w:ascii="Times New Roman" w:hAnsi="Times New Roman" w:cs="Times New Roman"/>
                <w:b/>
                <w:sz w:val="24"/>
                <w:szCs w:val="24"/>
              </w:rPr>
            </w:pPr>
            <w:r w:rsidRPr="00C440D4">
              <w:rPr>
                <w:rFonts w:ascii="Times New Roman" w:hAnsi="Times New Roman" w:cs="Times New Roman"/>
                <w:b/>
                <w:sz w:val="24"/>
                <w:szCs w:val="24"/>
              </w:rPr>
              <w:t>Основное содержание по темам</w:t>
            </w:r>
          </w:p>
        </w:tc>
        <w:tc>
          <w:tcPr>
            <w:tcW w:w="4634" w:type="dxa"/>
          </w:tcPr>
          <w:p w:rsidR="00980C42" w:rsidRPr="00C440D4" w:rsidRDefault="00980C42" w:rsidP="00496F01">
            <w:pPr>
              <w:jc w:val="center"/>
              <w:rPr>
                <w:rFonts w:ascii="Times New Roman" w:hAnsi="Times New Roman" w:cs="Times New Roman"/>
                <w:b/>
                <w:sz w:val="24"/>
                <w:szCs w:val="24"/>
              </w:rPr>
            </w:pPr>
            <w:r w:rsidRPr="00C440D4">
              <w:rPr>
                <w:rFonts w:ascii="Times New Roman" w:hAnsi="Times New Roman" w:cs="Times New Roman"/>
                <w:b/>
                <w:sz w:val="24"/>
                <w:szCs w:val="24"/>
              </w:rPr>
              <w:t>Характеристика основных видов деятельности учащихся</w:t>
            </w:r>
          </w:p>
        </w:tc>
        <w:tc>
          <w:tcPr>
            <w:tcW w:w="2737" w:type="dxa"/>
            <w:gridSpan w:val="2"/>
          </w:tcPr>
          <w:p w:rsidR="00980C42" w:rsidRPr="00A43C32" w:rsidRDefault="00980C42" w:rsidP="00496F01">
            <w:pPr>
              <w:autoSpaceDE w:val="0"/>
              <w:jc w:val="center"/>
              <w:rPr>
                <w:rFonts w:ascii="Times New Roman" w:hAnsi="Times New Roman" w:cs="Times New Roman"/>
                <w:b/>
                <w:sz w:val="24"/>
                <w:szCs w:val="24"/>
              </w:rPr>
            </w:pPr>
            <w:r w:rsidRPr="00A43C32">
              <w:rPr>
                <w:rFonts w:ascii="Times New Roman" w:hAnsi="Times New Roman" w:cs="Times New Roman"/>
                <w:b/>
                <w:sz w:val="24"/>
                <w:szCs w:val="24"/>
              </w:rPr>
              <w:t>Оборудование</w:t>
            </w:r>
          </w:p>
          <w:p w:rsidR="00980C42" w:rsidRPr="00C440D4" w:rsidRDefault="00980C42" w:rsidP="00496F01">
            <w:pPr>
              <w:jc w:val="center"/>
              <w:rPr>
                <w:rFonts w:ascii="Times New Roman" w:hAnsi="Times New Roman" w:cs="Times New Roman"/>
                <w:b/>
                <w:sz w:val="24"/>
                <w:szCs w:val="24"/>
              </w:rPr>
            </w:pPr>
            <w:r w:rsidRPr="00A43C32">
              <w:rPr>
                <w:rFonts w:ascii="Times New Roman" w:hAnsi="Times New Roman" w:cs="Times New Roman"/>
                <w:b/>
                <w:sz w:val="24"/>
                <w:szCs w:val="24"/>
              </w:rPr>
              <w:t>ЦОР</w:t>
            </w:r>
          </w:p>
        </w:tc>
      </w:tr>
      <w:tr w:rsidR="00980C42" w:rsidTr="00496F01">
        <w:trPr>
          <w:trHeight w:val="379"/>
        </w:trPr>
        <w:tc>
          <w:tcPr>
            <w:tcW w:w="14425" w:type="dxa"/>
            <w:gridSpan w:val="5"/>
          </w:tcPr>
          <w:p w:rsidR="00980C42" w:rsidRPr="001D7D75" w:rsidRDefault="00980C42" w:rsidP="00496F01">
            <w:pPr>
              <w:jc w:val="both"/>
              <w:rPr>
                <w:rFonts w:ascii="Times New Roman" w:hAnsi="Times New Roman" w:cs="Times New Roman"/>
                <w:b/>
                <w:sz w:val="24"/>
                <w:szCs w:val="24"/>
              </w:rPr>
            </w:pPr>
            <w:r w:rsidRPr="000D5D16">
              <w:rPr>
                <w:rFonts w:ascii="Times New Roman" w:hAnsi="Times New Roman" w:cs="Times New Roman"/>
                <w:b/>
                <w:i/>
                <w:sz w:val="24"/>
                <w:szCs w:val="24"/>
              </w:rPr>
              <w:t xml:space="preserve">Раздел 1. </w:t>
            </w:r>
            <w:r w:rsidRPr="001D7D75">
              <w:rPr>
                <w:rFonts w:ascii="Times New Roman" w:hAnsi="Times New Roman" w:cs="Times New Roman"/>
                <w:b/>
                <w:sz w:val="24"/>
                <w:szCs w:val="24"/>
              </w:rPr>
              <w:t>Вво</w:t>
            </w:r>
            <w:r>
              <w:rPr>
                <w:rFonts w:ascii="Times New Roman" w:hAnsi="Times New Roman" w:cs="Times New Roman"/>
                <w:b/>
                <w:sz w:val="24"/>
                <w:szCs w:val="24"/>
              </w:rPr>
              <w:t>дный лабораторный практикум – 15</w:t>
            </w:r>
            <w:r w:rsidRPr="001D7D75">
              <w:rPr>
                <w:rFonts w:ascii="Times New Roman" w:hAnsi="Times New Roman" w:cs="Times New Roman"/>
                <w:b/>
                <w:sz w:val="24"/>
                <w:szCs w:val="24"/>
              </w:rPr>
              <w:t xml:space="preserve"> ч</w:t>
            </w:r>
          </w:p>
          <w:p w:rsidR="00980C42" w:rsidRPr="00C440D4" w:rsidRDefault="00980C42" w:rsidP="00496F01">
            <w:pPr>
              <w:jc w:val="both"/>
              <w:rPr>
                <w:rFonts w:ascii="Times New Roman" w:hAnsi="Times New Roman" w:cs="Times New Roman"/>
                <w:b/>
                <w:i/>
                <w:sz w:val="24"/>
                <w:szCs w:val="24"/>
              </w:rPr>
            </w:pPr>
          </w:p>
        </w:tc>
      </w:tr>
      <w:tr w:rsidR="00980C42" w:rsidTr="00496F01">
        <w:trPr>
          <w:trHeight w:val="144"/>
        </w:trPr>
        <w:tc>
          <w:tcPr>
            <w:tcW w:w="3020" w:type="dxa"/>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t>Тема 1.1. Пространственно-временные характеристики растени</w:t>
            </w:r>
            <w:r>
              <w:rPr>
                <w:rFonts w:ascii="Times New Roman" w:hAnsi="Times New Roman" w:cs="Times New Roman"/>
                <w:b/>
                <w:sz w:val="24"/>
                <w:szCs w:val="24"/>
              </w:rPr>
              <w:t>й – 6 ч</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 xml:space="preserve">Протяженность тел. Длина, площадь, объем. </w:t>
            </w:r>
            <w:proofErr w:type="spellStart"/>
            <w:r w:rsidRPr="001D7D75">
              <w:rPr>
                <w:rFonts w:ascii="Times New Roman" w:hAnsi="Times New Roman" w:cs="Times New Roman"/>
                <w:sz w:val="24"/>
                <w:szCs w:val="24"/>
              </w:rPr>
              <w:t>Трехмерность</w:t>
            </w:r>
            <w:proofErr w:type="spellEnd"/>
            <w:r w:rsidRPr="001D7D75">
              <w:rPr>
                <w:rFonts w:ascii="Times New Roman" w:hAnsi="Times New Roman" w:cs="Times New Roman"/>
                <w:sz w:val="24"/>
                <w:szCs w:val="24"/>
              </w:rPr>
              <w:t xml:space="preserve"> пространства. Углы. Длительность процессов. Время. Периодичность.</w:t>
            </w:r>
          </w:p>
          <w:p w:rsidR="00980C42" w:rsidRPr="001D7D75" w:rsidRDefault="00980C42" w:rsidP="00496F01">
            <w:pPr>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длины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Построение графиков</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площади</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объема</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времени</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Измерение углов</w:t>
            </w:r>
          </w:p>
        </w:tc>
        <w:tc>
          <w:tcPr>
            <w:tcW w:w="4034" w:type="dxa"/>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Протяженность тел. Измерение тел. Измерение размеров тел. Правила измерения длины, ширины тел. </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Определение площади, объема тел.</w:t>
            </w:r>
          </w:p>
          <w:p w:rsidR="00980C42" w:rsidRDefault="00980C42" w:rsidP="00496F01">
            <w:pPr>
              <w:rPr>
                <w:rFonts w:ascii="Times New Roman" w:hAnsi="Times New Roman" w:cs="Times New Roman"/>
                <w:sz w:val="24"/>
                <w:szCs w:val="24"/>
              </w:rPr>
            </w:pPr>
            <w:proofErr w:type="spellStart"/>
            <w:r>
              <w:rPr>
                <w:rFonts w:ascii="Times New Roman" w:hAnsi="Times New Roman" w:cs="Times New Roman"/>
                <w:sz w:val="24"/>
                <w:szCs w:val="24"/>
              </w:rPr>
              <w:t>Трехмерность</w:t>
            </w:r>
            <w:proofErr w:type="spellEnd"/>
            <w:r>
              <w:rPr>
                <w:rFonts w:ascii="Times New Roman" w:hAnsi="Times New Roman" w:cs="Times New Roman"/>
                <w:sz w:val="24"/>
                <w:szCs w:val="24"/>
              </w:rPr>
              <w:t xml:space="preserve"> пространства. Виды углов. Правила измерения углов.</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Длительность процессов. Время. Определение времени. Периоды и их определение.</w:t>
            </w:r>
          </w:p>
        </w:tc>
        <w:tc>
          <w:tcPr>
            <w:tcW w:w="4820" w:type="dxa"/>
            <w:gridSpan w:val="2"/>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Учатся определять длину тел; учатся измерять площадь и  объем тел.</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Учатся измерять углы.</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Учатся определять время, рассчитывать периоды времени.</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Учатся строить графики, правильно их прочитывать.</w:t>
            </w:r>
          </w:p>
        </w:tc>
        <w:tc>
          <w:tcPr>
            <w:tcW w:w="2551" w:type="dxa"/>
            <w:vMerge w:val="restart"/>
          </w:tcPr>
          <w:p w:rsidR="00980C42" w:rsidRPr="00A12BAE" w:rsidRDefault="00980C42" w:rsidP="00496F01">
            <w:pPr>
              <w:suppressAutoHyphens/>
              <w:autoSpaceDE w:val="0"/>
              <w:rPr>
                <w:rFonts w:ascii="Times New Roman" w:eastAsia="Calibri" w:hAnsi="Times New Roman" w:cs="Times New Roman"/>
                <w:b/>
                <w:sz w:val="24"/>
                <w:szCs w:val="24"/>
                <w:lang w:eastAsia="zh-CN"/>
              </w:rPr>
            </w:pPr>
            <w:r w:rsidRPr="00A12BAE">
              <w:rPr>
                <w:rFonts w:ascii="Times New Roman" w:eastAsia="Calibri" w:hAnsi="Times New Roman" w:cs="Times New Roman"/>
                <w:b/>
                <w:sz w:val="24"/>
                <w:szCs w:val="24"/>
                <w:lang w:eastAsia="zh-CN"/>
              </w:rPr>
              <w:t xml:space="preserve">Оборудование: </w:t>
            </w:r>
          </w:p>
          <w:p w:rsidR="00980C42" w:rsidRPr="00A12BAE" w:rsidRDefault="00980C42" w:rsidP="00496F01">
            <w:pPr>
              <w:suppressAutoHyphens/>
              <w:autoSpaceDE w:val="0"/>
              <w:rPr>
                <w:rFonts w:ascii="Times New Roman" w:eastAsia="Calibri" w:hAnsi="Times New Roman" w:cs="Times New Roman"/>
                <w:sz w:val="24"/>
                <w:szCs w:val="24"/>
                <w:lang w:eastAsia="zh-CN"/>
              </w:rPr>
            </w:pPr>
            <w:r w:rsidRPr="00A12BAE">
              <w:rPr>
                <w:rFonts w:ascii="Times New Roman" w:eastAsia="Calibri" w:hAnsi="Times New Roman" w:cs="Times New Roman"/>
                <w:sz w:val="24"/>
                <w:szCs w:val="24"/>
                <w:lang w:eastAsia="zh-CN"/>
              </w:rPr>
              <w:t xml:space="preserve">1. «Точка роста»: цифровой микроскоп, цифровая лаборатория по биологии, физиологии, экологии. </w:t>
            </w:r>
          </w:p>
          <w:p w:rsidR="00980C42" w:rsidRPr="00A12BAE" w:rsidRDefault="00980C42" w:rsidP="00496F01">
            <w:pPr>
              <w:suppressAutoHyphens/>
              <w:autoSpaceDE w:val="0"/>
              <w:rPr>
                <w:rFonts w:ascii="Times New Roman" w:eastAsia="Calibri" w:hAnsi="Times New Roman" w:cs="Times New Roman"/>
                <w:sz w:val="24"/>
                <w:szCs w:val="24"/>
                <w:lang w:eastAsia="zh-CN"/>
              </w:rPr>
            </w:pPr>
            <w:r w:rsidRPr="00A12BAE">
              <w:rPr>
                <w:rFonts w:ascii="Times New Roman" w:eastAsia="Calibri" w:hAnsi="Times New Roman" w:cs="Times New Roman"/>
                <w:sz w:val="24"/>
                <w:szCs w:val="24"/>
                <w:lang w:eastAsia="zh-CN"/>
              </w:rPr>
              <w:t>2. Биологическая лаборатория.</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Pr="00A12BAE" w:rsidRDefault="00980C42" w:rsidP="00496F01">
            <w:pPr>
              <w:suppressAutoHyphens/>
              <w:autoSpaceDE w:val="0"/>
              <w:rPr>
                <w:rFonts w:ascii="Times New Roman" w:eastAsia="Calibri" w:hAnsi="Times New Roman" w:cs="Times New Roman"/>
                <w:b/>
                <w:sz w:val="24"/>
                <w:szCs w:val="24"/>
                <w:lang w:eastAsia="zh-CN"/>
              </w:rPr>
            </w:pPr>
            <w:r w:rsidRPr="00A12BAE">
              <w:rPr>
                <w:rFonts w:ascii="Times New Roman" w:eastAsia="Calibri" w:hAnsi="Times New Roman" w:cs="Times New Roman"/>
                <w:b/>
                <w:sz w:val="24"/>
                <w:szCs w:val="24"/>
                <w:lang w:eastAsia="zh-CN"/>
              </w:rPr>
              <w:t xml:space="preserve">ЦОР: </w:t>
            </w:r>
          </w:p>
          <w:p w:rsidR="00980C42" w:rsidRPr="00A12BAE" w:rsidRDefault="00D83B48" w:rsidP="00496F01">
            <w:pPr>
              <w:suppressAutoHyphens/>
              <w:autoSpaceDE w:val="0"/>
              <w:rPr>
                <w:rFonts w:ascii="Times New Roman" w:eastAsia="Calibri" w:hAnsi="Times New Roman" w:cs="Times New Roman"/>
                <w:sz w:val="24"/>
                <w:szCs w:val="24"/>
                <w:lang w:eastAsia="zh-CN"/>
              </w:rPr>
            </w:pPr>
            <w:hyperlink r:id="rId10" w:history="1">
              <w:r w:rsidR="00980C42" w:rsidRPr="00A12BAE">
                <w:rPr>
                  <w:rFonts w:ascii="Times New Roman" w:eastAsia="Calibri" w:hAnsi="Times New Roman" w:cs="Times New Roman"/>
                  <w:color w:val="0000FF"/>
                  <w:sz w:val="24"/>
                  <w:szCs w:val="24"/>
                  <w:u w:val="single"/>
                  <w:lang w:eastAsia="zh-CN"/>
                </w:rPr>
                <w:t>https://resh.edu.ru/</w:t>
              </w:r>
            </w:hyperlink>
            <w:r w:rsidR="00980C42" w:rsidRPr="00A12BAE">
              <w:rPr>
                <w:rFonts w:ascii="Times New Roman" w:eastAsia="Calibri" w:hAnsi="Times New Roman" w:cs="Times New Roman"/>
                <w:sz w:val="24"/>
                <w:szCs w:val="24"/>
                <w:lang w:eastAsia="zh-CN"/>
              </w:rPr>
              <w:t xml:space="preserve"> </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Pr="00A12BAE" w:rsidRDefault="00D83B48" w:rsidP="00496F01">
            <w:pPr>
              <w:suppressAutoHyphens/>
              <w:autoSpaceDE w:val="0"/>
              <w:rPr>
                <w:rFonts w:ascii="Times New Roman" w:eastAsia="Calibri" w:hAnsi="Times New Roman" w:cs="Times New Roman"/>
                <w:sz w:val="24"/>
                <w:szCs w:val="24"/>
                <w:lang w:eastAsia="zh-CN"/>
              </w:rPr>
            </w:pPr>
            <w:hyperlink r:id="rId11" w:history="1">
              <w:r w:rsidR="00980C42" w:rsidRPr="00A12BAE">
                <w:rPr>
                  <w:rFonts w:ascii="Times New Roman" w:eastAsia="Calibri" w:hAnsi="Times New Roman" w:cs="Times New Roman"/>
                  <w:color w:val="0000FF"/>
                  <w:sz w:val="24"/>
                  <w:szCs w:val="24"/>
                  <w:u w:val="single"/>
                  <w:lang w:eastAsia="zh-CN"/>
                </w:rPr>
                <w:t>http://school-collection.edu.ru/catalog/</w:t>
              </w:r>
            </w:hyperlink>
            <w:r w:rsidR="00980C42" w:rsidRPr="00A12BAE">
              <w:rPr>
                <w:rFonts w:ascii="Times New Roman" w:eastAsia="Calibri" w:hAnsi="Times New Roman" w:cs="Times New Roman"/>
                <w:sz w:val="24"/>
                <w:szCs w:val="24"/>
                <w:lang w:eastAsia="zh-CN"/>
              </w:rPr>
              <w:t xml:space="preserve"> </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Default="00D83B48" w:rsidP="00496F01">
            <w:pPr>
              <w:rPr>
                <w:rFonts w:ascii="Times New Roman" w:hAnsi="Times New Roman" w:cs="Times New Roman"/>
                <w:sz w:val="24"/>
                <w:szCs w:val="24"/>
              </w:rPr>
            </w:pPr>
            <w:hyperlink r:id="rId12" w:history="1">
              <w:r w:rsidR="00980C42" w:rsidRPr="00A12BAE">
                <w:rPr>
                  <w:rFonts w:ascii="Times New Roman" w:eastAsia="Calibri" w:hAnsi="Times New Roman" w:cs="Times New Roman"/>
                  <w:color w:val="0000FF"/>
                  <w:sz w:val="24"/>
                  <w:szCs w:val="24"/>
                  <w:u w:val="single"/>
                  <w:lang w:eastAsia="zh-CN"/>
                </w:rPr>
                <w:t>https://uchi.ru/</w:t>
              </w:r>
            </w:hyperlink>
          </w:p>
        </w:tc>
      </w:tr>
      <w:tr w:rsidR="00980C42" w:rsidTr="00496F01">
        <w:trPr>
          <w:trHeight w:val="144"/>
        </w:trPr>
        <w:tc>
          <w:tcPr>
            <w:tcW w:w="3020" w:type="dxa"/>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t>Тема 1.2. Характеристики вещества</w:t>
            </w:r>
            <w:r>
              <w:rPr>
                <w:rFonts w:ascii="Times New Roman" w:hAnsi="Times New Roman" w:cs="Times New Roman"/>
                <w:b/>
                <w:sz w:val="24"/>
                <w:szCs w:val="24"/>
              </w:rPr>
              <w:t xml:space="preserve"> и тепловых явлений –5</w:t>
            </w:r>
            <w:r w:rsidRPr="001D7D75">
              <w:rPr>
                <w:rFonts w:ascii="Times New Roman" w:hAnsi="Times New Roman" w:cs="Times New Roman"/>
                <w:b/>
                <w:sz w:val="24"/>
                <w:szCs w:val="24"/>
              </w:rPr>
              <w:t xml:space="preserve"> ч</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 xml:space="preserve">Тела и вещества. Масса. Плотность. Изменение </w:t>
            </w:r>
            <w:r w:rsidRPr="001D7D75">
              <w:rPr>
                <w:rFonts w:ascii="Times New Roman" w:hAnsi="Times New Roman" w:cs="Times New Roman"/>
                <w:sz w:val="24"/>
                <w:szCs w:val="24"/>
              </w:rPr>
              <w:lastRenderedPageBreak/>
              <w:t>плотности в различных процессах. Нагревание и охлаждение. Температура.</w:t>
            </w:r>
          </w:p>
          <w:p w:rsidR="00980C42" w:rsidRPr="001D7D75" w:rsidRDefault="00980C42" w:rsidP="00496F01">
            <w:pPr>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Изменение размеров тел при нагревании</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температуры воды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Измерение массы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Плотность</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Определение плотности жидкости</w:t>
            </w:r>
          </w:p>
        </w:tc>
        <w:tc>
          <w:tcPr>
            <w:tcW w:w="4034" w:type="dxa"/>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lastRenderedPageBreak/>
              <w:t>Тела и вещества. Масса тел. Измерение массы тел.</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Плотность тел. Измерение плотности тел. Определение плотности жидких и твердых тел</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аблицы</w:t>
            </w:r>
            <w:r w:rsidRPr="00877007">
              <w:rPr>
                <w:rFonts w:ascii="Times New Roman" w:hAnsi="Times New Roman" w:cs="Times New Roman"/>
                <w:sz w:val="24"/>
                <w:szCs w:val="24"/>
              </w:rPr>
              <w:t xml:space="preserve"> плотности.</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lastRenderedPageBreak/>
              <w:t>Температура тел. Определение температуры твердых тел  и  жидкостей. Изменение размеров тел.</w:t>
            </w:r>
          </w:p>
        </w:tc>
        <w:tc>
          <w:tcPr>
            <w:tcW w:w="4820" w:type="dxa"/>
            <w:gridSpan w:val="2"/>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lastRenderedPageBreak/>
              <w:t>Работают с учебником. Сравнивают понятия «тело» и «вещество». Учатся измерять массу тел</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накомятся с понятием «плотность вещества», учатся измерять плотность твердых и жидких веществ.</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Знакомятся с понятием «температура»; </w:t>
            </w:r>
            <w:r>
              <w:rPr>
                <w:rFonts w:ascii="Times New Roman" w:hAnsi="Times New Roman" w:cs="Times New Roman"/>
                <w:sz w:val="24"/>
                <w:szCs w:val="24"/>
              </w:rPr>
              <w:lastRenderedPageBreak/>
              <w:t>учатся определять температуру твердых тел и жидкостей. Знакомятся с изменением размеров тел при нагревании и охлаждении.</w:t>
            </w:r>
          </w:p>
          <w:p w:rsidR="00980C42" w:rsidRDefault="00980C42" w:rsidP="00496F01">
            <w:pPr>
              <w:rPr>
                <w:rFonts w:ascii="Times New Roman" w:hAnsi="Times New Roman" w:cs="Times New Roman"/>
                <w:sz w:val="24"/>
                <w:szCs w:val="24"/>
              </w:rPr>
            </w:pPr>
          </w:p>
        </w:tc>
        <w:tc>
          <w:tcPr>
            <w:tcW w:w="2551" w:type="dxa"/>
            <w:vMerge/>
          </w:tcPr>
          <w:p w:rsidR="00980C42" w:rsidRDefault="00980C42" w:rsidP="00496F01">
            <w:pPr>
              <w:rPr>
                <w:rFonts w:ascii="Times New Roman" w:hAnsi="Times New Roman" w:cs="Times New Roman"/>
                <w:sz w:val="24"/>
                <w:szCs w:val="24"/>
              </w:rPr>
            </w:pPr>
          </w:p>
        </w:tc>
      </w:tr>
      <w:tr w:rsidR="00980C42" w:rsidTr="00496F01">
        <w:trPr>
          <w:trHeight w:val="144"/>
        </w:trPr>
        <w:tc>
          <w:tcPr>
            <w:tcW w:w="3020" w:type="dxa"/>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lastRenderedPageBreak/>
              <w:t>Тема 1.3.</w:t>
            </w:r>
          </w:p>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t>Оптические</w:t>
            </w:r>
            <w:r>
              <w:rPr>
                <w:rFonts w:ascii="Times New Roman" w:hAnsi="Times New Roman" w:cs="Times New Roman"/>
                <w:b/>
                <w:sz w:val="24"/>
                <w:szCs w:val="24"/>
              </w:rPr>
              <w:t xml:space="preserve"> явления и их характеристики – 4</w:t>
            </w:r>
            <w:r w:rsidRPr="001D7D75">
              <w:rPr>
                <w:rFonts w:ascii="Times New Roman" w:hAnsi="Times New Roman" w:cs="Times New Roman"/>
                <w:b/>
                <w:sz w:val="24"/>
                <w:szCs w:val="24"/>
              </w:rPr>
              <w:t xml:space="preserve"> ч</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Свет и его восприятие человеком. Оптические приборы – расширение возможностей зрения человека в наблюдении и изучении растений.</w:t>
            </w:r>
          </w:p>
          <w:p w:rsidR="00980C42" w:rsidRPr="001D7D75" w:rsidRDefault="00980C42" w:rsidP="00496F01">
            <w:pPr>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Линзы. Лупа</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Микроскоп</w:t>
            </w:r>
          </w:p>
        </w:tc>
        <w:tc>
          <w:tcPr>
            <w:tcW w:w="4034" w:type="dxa"/>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Природа </w:t>
            </w:r>
            <w:proofErr w:type="spellStart"/>
            <w:r>
              <w:rPr>
                <w:rFonts w:ascii="Times New Roman" w:hAnsi="Times New Roman" w:cs="Times New Roman"/>
                <w:sz w:val="24"/>
                <w:szCs w:val="24"/>
              </w:rPr>
              <w:t>света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троение</w:t>
            </w:r>
            <w:proofErr w:type="spellEnd"/>
            <w:r>
              <w:rPr>
                <w:rFonts w:ascii="Times New Roman" w:hAnsi="Times New Roman" w:cs="Times New Roman"/>
                <w:sz w:val="24"/>
                <w:szCs w:val="24"/>
              </w:rPr>
              <w:t xml:space="preserve"> глаза человека, восприятие света человеком. Черно-белое и цветное зрение.</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Оптические приборы, их виды. Принцип работы оптических приборов. Особенности строения лупы и микроскопа. Увеличение оптических приборов. Изучение строения растений с помощью микроскопа.</w:t>
            </w:r>
          </w:p>
        </w:tc>
        <w:tc>
          <w:tcPr>
            <w:tcW w:w="4820" w:type="dxa"/>
            <w:gridSpan w:val="2"/>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Работают с учебником и другими источниками информации. Знакомятся с физической природой света. Изучают строение глаза человека, механизм черно-белого и цветного зрения. Знакомятся с разными оптическими приборами, с их строением и принципом работы. Учатся определять увеличение оптических приборов. </w:t>
            </w:r>
          </w:p>
        </w:tc>
        <w:tc>
          <w:tcPr>
            <w:tcW w:w="2551" w:type="dxa"/>
            <w:vMerge/>
          </w:tcPr>
          <w:p w:rsidR="00980C42" w:rsidRDefault="00980C42" w:rsidP="00496F01">
            <w:pPr>
              <w:rPr>
                <w:rFonts w:ascii="Times New Roman" w:hAnsi="Times New Roman" w:cs="Times New Roman"/>
                <w:sz w:val="24"/>
                <w:szCs w:val="24"/>
              </w:rPr>
            </w:pPr>
          </w:p>
        </w:tc>
      </w:tr>
      <w:tr w:rsidR="00980C42" w:rsidTr="00496F01">
        <w:trPr>
          <w:trHeight w:val="144"/>
        </w:trPr>
        <w:tc>
          <w:tcPr>
            <w:tcW w:w="14425" w:type="dxa"/>
            <w:gridSpan w:val="5"/>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i/>
                <w:sz w:val="24"/>
                <w:szCs w:val="24"/>
              </w:rPr>
              <w:t>Раздел 2.</w:t>
            </w:r>
            <w:r w:rsidRPr="001D7D75">
              <w:rPr>
                <w:rFonts w:ascii="Times New Roman" w:hAnsi="Times New Roman" w:cs="Times New Roman"/>
                <w:b/>
                <w:sz w:val="24"/>
                <w:szCs w:val="24"/>
              </w:rPr>
              <w:t xml:space="preserve"> Развитие растений – </w:t>
            </w:r>
            <w:r w:rsidR="00411E61">
              <w:rPr>
                <w:rFonts w:ascii="Times New Roman" w:hAnsi="Times New Roman" w:cs="Times New Roman"/>
                <w:b/>
                <w:sz w:val="24"/>
                <w:szCs w:val="24"/>
              </w:rPr>
              <w:t>9</w:t>
            </w:r>
            <w:r w:rsidRPr="001D7D75">
              <w:rPr>
                <w:rFonts w:ascii="Times New Roman" w:hAnsi="Times New Roman" w:cs="Times New Roman"/>
                <w:b/>
                <w:sz w:val="24"/>
                <w:szCs w:val="24"/>
              </w:rPr>
              <w:t>ч</w:t>
            </w:r>
          </w:p>
        </w:tc>
      </w:tr>
      <w:tr w:rsidR="00980C42" w:rsidTr="00496F01">
        <w:trPr>
          <w:trHeight w:val="144"/>
        </w:trPr>
        <w:tc>
          <w:tcPr>
            <w:tcW w:w="3020" w:type="dxa"/>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t>Тема 2.1.</w:t>
            </w:r>
          </w:p>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t xml:space="preserve">Питание и дыхание растений – </w:t>
            </w:r>
            <w:r w:rsidR="00411E61">
              <w:rPr>
                <w:rFonts w:ascii="Times New Roman" w:hAnsi="Times New Roman" w:cs="Times New Roman"/>
                <w:b/>
                <w:sz w:val="24"/>
                <w:szCs w:val="24"/>
              </w:rPr>
              <w:t>4</w:t>
            </w:r>
            <w:r w:rsidRPr="001D7D75">
              <w:rPr>
                <w:rFonts w:ascii="Times New Roman" w:hAnsi="Times New Roman" w:cs="Times New Roman"/>
                <w:b/>
                <w:sz w:val="24"/>
                <w:szCs w:val="24"/>
              </w:rPr>
              <w:t xml:space="preserve"> ч</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Растение и почва. Раст</w:t>
            </w:r>
            <w:r>
              <w:rPr>
                <w:rFonts w:ascii="Times New Roman" w:hAnsi="Times New Roman" w:cs="Times New Roman"/>
                <w:sz w:val="24"/>
                <w:szCs w:val="24"/>
              </w:rPr>
              <w:t>ение и вода. Растение и воздух.</w:t>
            </w:r>
          </w:p>
        </w:tc>
        <w:tc>
          <w:tcPr>
            <w:tcW w:w="4034" w:type="dxa"/>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Питание растений. Воздушное питание растений (фотосинтез). Роль листьев в воздушном питании растений. </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Почвенное питание растений. Передвижение веществ в растениях. Транспирация (испарение воды </w:t>
            </w:r>
            <w:r>
              <w:rPr>
                <w:rFonts w:ascii="Times New Roman" w:hAnsi="Times New Roman" w:cs="Times New Roman"/>
                <w:sz w:val="24"/>
                <w:szCs w:val="24"/>
              </w:rPr>
              <w:lastRenderedPageBreak/>
              <w:t>растением). Значение воды для растений.</w:t>
            </w:r>
          </w:p>
          <w:p w:rsidR="00980C42" w:rsidRDefault="00980C42" w:rsidP="00496F01">
            <w:pPr>
              <w:rPr>
                <w:rFonts w:ascii="Times New Roman" w:hAnsi="Times New Roman" w:cs="Times New Roman"/>
                <w:sz w:val="24"/>
                <w:szCs w:val="24"/>
              </w:rPr>
            </w:pPr>
          </w:p>
          <w:p w:rsidR="00980C42" w:rsidRPr="001D7D75" w:rsidRDefault="00980C42" w:rsidP="00496F01">
            <w:pPr>
              <w:rPr>
                <w:rFonts w:ascii="Times New Roman" w:hAnsi="Times New Roman" w:cs="Times New Roman"/>
                <w:sz w:val="24"/>
                <w:szCs w:val="24"/>
              </w:rPr>
            </w:pPr>
          </w:p>
        </w:tc>
        <w:tc>
          <w:tcPr>
            <w:tcW w:w="4820" w:type="dxa"/>
            <w:gridSpan w:val="2"/>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lastRenderedPageBreak/>
              <w:t>Работают с учебником и другими источниками информации. Знакомятся с ролью воздуха, почвы и воды для растений. Знакомятся с особенностями питания растений. Знакомятся с понятием «фотосинтез».</w:t>
            </w:r>
          </w:p>
        </w:tc>
        <w:tc>
          <w:tcPr>
            <w:tcW w:w="2551" w:type="dxa"/>
            <w:vMerge w:val="restart"/>
          </w:tcPr>
          <w:p w:rsidR="00980C42" w:rsidRPr="00A12BAE" w:rsidRDefault="00980C42" w:rsidP="00496F01">
            <w:pPr>
              <w:suppressAutoHyphens/>
              <w:autoSpaceDE w:val="0"/>
              <w:rPr>
                <w:rFonts w:ascii="Times New Roman" w:eastAsia="Calibri" w:hAnsi="Times New Roman" w:cs="Times New Roman"/>
                <w:b/>
                <w:sz w:val="24"/>
                <w:szCs w:val="24"/>
                <w:lang w:eastAsia="zh-CN"/>
              </w:rPr>
            </w:pPr>
            <w:r w:rsidRPr="00A12BAE">
              <w:rPr>
                <w:rFonts w:ascii="Times New Roman" w:eastAsia="Calibri" w:hAnsi="Times New Roman" w:cs="Times New Roman"/>
                <w:b/>
                <w:sz w:val="24"/>
                <w:szCs w:val="24"/>
                <w:lang w:eastAsia="zh-CN"/>
              </w:rPr>
              <w:t xml:space="preserve">Оборудование: </w:t>
            </w:r>
          </w:p>
          <w:p w:rsidR="00980C42" w:rsidRPr="00A12BAE" w:rsidRDefault="00980C42" w:rsidP="00496F01">
            <w:pPr>
              <w:suppressAutoHyphens/>
              <w:autoSpaceDE w:val="0"/>
              <w:rPr>
                <w:rFonts w:ascii="Times New Roman" w:eastAsia="Calibri" w:hAnsi="Times New Roman" w:cs="Times New Roman"/>
                <w:sz w:val="24"/>
                <w:szCs w:val="24"/>
                <w:lang w:eastAsia="zh-CN"/>
              </w:rPr>
            </w:pPr>
            <w:r w:rsidRPr="00A12BAE">
              <w:rPr>
                <w:rFonts w:ascii="Times New Roman" w:eastAsia="Calibri" w:hAnsi="Times New Roman" w:cs="Times New Roman"/>
                <w:sz w:val="24"/>
                <w:szCs w:val="24"/>
                <w:lang w:eastAsia="zh-CN"/>
              </w:rPr>
              <w:t xml:space="preserve">1. «Точка роста»: цифровой микроскоп, цифровая лаборатория по биологии, физиологии, экологии. </w:t>
            </w:r>
          </w:p>
          <w:p w:rsidR="00980C42" w:rsidRPr="00A12BAE" w:rsidRDefault="00980C42" w:rsidP="00496F01">
            <w:pPr>
              <w:suppressAutoHyphens/>
              <w:autoSpaceDE w:val="0"/>
              <w:rPr>
                <w:rFonts w:ascii="Times New Roman" w:eastAsia="Calibri" w:hAnsi="Times New Roman" w:cs="Times New Roman"/>
                <w:sz w:val="24"/>
                <w:szCs w:val="24"/>
                <w:lang w:eastAsia="zh-CN"/>
              </w:rPr>
            </w:pPr>
            <w:r w:rsidRPr="00A12BAE">
              <w:rPr>
                <w:rFonts w:ascii="Times New Roman" w:eastAsia="Calibri" w:hAnsi="Times New Roman" w:cs="Times New Roman"/>
                <w:sz w:val="24"/>
                <w:szCs w:val="24"/>
                <w:lang w:eastAsia="zh-CN"/>
              </w:rPr>
              <w:lastRenderedPageBreak/>
              <w:t>2. Биологическая лаборатория.</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Pr="00A12BAE" w:rsidRDefault="00980C42" w:rsidP="00496F01">
            <w:pPr>
              <w:suppressAutoHyphens/>
              <w:autoSpaceDE w:val="0"/>
              <w:rPr>
                <w:rFonts w:ascii="Times New Roman" w:eastAsia="Calibri" w:hAnsi="Times New Roman" w:cs="Times New Roman"/>
                <w:b/>
                <w:sz w:val="24"/>
                <w:szCs w:val="24"/>
                <w:lang w:eastAsia="zh-CN"/>
              </w:rPr>
            </w:pPr>
            <w:r w:rsidRPr="00A12BAE">
              <w:rPr>
                <w:rFonts w:ascii="Times New Roman" w:eastAsia="Calibri" w:hAnsi="Times New Roman" w:cs="Times New Roman"/>
                <w:b/>
                <w:sz w:val="24"/>
                <w:szCs w:val="24"/>
                <w:lang w:eastAsia="zh-CN"/>
              </w:rPr>
              <w:t xml:space="preserve">ЦОР: </w:t>
            </w:r>
          </w:p>
          <w:p w:rsidR="00980C42" w:rsidRPr="00A12BAE" w:rsidRDefault="00D83B48" w:rsidP="00496F01">
            <w:pPr>
              <w:suppressAutoHyphens/>
              <w:autoSpaceDE w:val="0"/>
              <w:rPr>
                <w:rFonts w:ascii="Times New Roman" w:eastAsia="Calibri" w:hAnsi="Times New Roman" w:cs="Times New Roman"/>
                <w:sz w:val="24"/>
                <w:szCs w:val="24"/>
                <w:lang w:eastAsia="zh-CN"/>
              </w:rPr>
            </w:pPr>
            <w:hyperlink r:id="rId13" w:history="1">
              <w:r w:rsidR="00980C42" w:rsidRPr="00A12BAE">
                <w:rPr>
                  <w:rFonts w:ascii="Times New Roman" w:eastAsia="Calibri" w:hAnsi="Times New Roman" w:cs="Times New Roman"/>
                  <w:color w:val="0000FF"/>
                  <w:sz w:val="24"/>
                  <w:szCs w:val="24"/>
                  <w:u w:val="single"/>
                  <w:lang w:eastAsia="zh-CN"/>
                </w:rPr>
                <w:t>https://resh.edu.ru/</w:t>
              </w:r>
            </w:hyperlink>
            <w:r w:rsidR="00980C42" w:rsidRPr="00A12BAE">
              <w:rPr>
                <w:rFonts w:ascii="Times New Roman" w:eastAsia="Calibri" w:hAnsi="Times New Roman" w:cs="Times New Roman"/>
                <w:sz w:val="24"/>
                <w:szCs w:val="24"/>
                <w:lang w:eastAsia="zh-CN"/>
              </w:rPr>
              <w:t xml:space="preserve"> </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Pr="00A12BAE" w:rsidRDefault="00D83B48" w:rsidP="00496F01">
            <w:pPr>
              <w:suppressAutoHyphens/>
              <w:autoSpaceDE w:val="0"/>
              <w:rPr>
                <w:rFonts w:ascii="Times New Roman" w:eastAsia="Calibri" w:hAnsi="Times New Roman" w:cs="Times New Roman"/>
                <w:sz w:val="24"/>
                <w:szCs w:val="24"/>
                <w:lang w:eastAsia="zh-CN"/>
              </w:rPr>
            </w:pPr>
            <w:hyperlink r:id="rId14" w:history="1">
              <w:r w:rsidR="00980C42" w:rsidRPr="00A12BAE">
                <w:rPr>
                  <w:rFonts w:ascii="Times New Roman" w:eastAsia="Calibri" w:hAnsi="Times New Roman" w:cs="Times New Roman"/>
                  <w:color w:val="0000FF"/>
                  <w:sz w:val="24"/>
                  <w:szCs w:val="24"/>
                  <w:u w:val="single"/>
                  <w:lang w:eastAsia="zh-CN"/>
                </w:rPr>
                <w:t>http://school-collection.edu.ru/catalog/</w:t>
              </w:r>
            </w:hyperlink>
            <w:r w:rsidR="00980C42" w:rsidRPr="00A12BAE">
              <w:rPr>
                <w:rFonts w:ascii="Times New Roman" w:eastAsia="Calibri" w:hAnsi="Times New Roman" w:cs="Times New Roman"/>
                <w:sz w:val="24"/>
                <w:szCs w:val="24"/>
                <w:lang w:eastAsia="zh-CN"/>
              </w:rPr>
              <w:t xml:space="preserve"> </w:t>
            </w:r>
          </w:p>
          <w:p w:rsidR="00980C42" w:rsidRPr="00A12BAE" w:rsidRDefault="00980C42" w:rsidP="00496F01">
            <w:pPr>
              <w:suppressAutoHyphens/>
              <w:autoSpaceDE w:val="0"/>
              <w:rPr>
                <w:rFonts w:ascii="Times New Roman" w:eastAsia="Calibri" w:hAnsi="Times New Roman" w:cs="Times New Roman"/>
                <w:sz w:val="24"/>
                <w:szCs w:val="24"/>
                <w:lang w:eastAsia="zh-CN"/>
              </w:rPr>
            </w:pPr>
          </w:p>
          <w:p w:rsidR="00980C42" w:rsidRDefault="00D83B48" w:rsidP="00496F01">
            <w:pPr>
              <w:rPr>
                <w:rFonts w:ascii="Times New Roman" w:hAnsi="Times New Roman" w:cs="Times New Roman"/>
                <w:sz w:val="24"/>
                <w:szCs w:val="24"/>
              </w:rPr>
            </w:pPr>
            <w:hyperlink r:id="rId15" w:history="1">
              <w:r w:rsidR="00980C42" w:rsidRPr="00A12BAE">
                <w:rPr>
                  <w:rFonts w:ascii="Times New Roman" w:eastAsia="Calibri" w:hAnsi="Times New Roman" w:cs="Times New Roman"/>
                  <w:color w:val="0000FF"/>
                  <w:sz w:val="24"/>
                  <w:szCs w:val="24"/>
                  <w:u w:val="single"/>
                  <w:lang w:eastAsia="zh-CN"/>
                </w:rPr>
                <w:t>https://uchi.ru/</w:t>
              </w:r>
            </w:hyperlink>
          </w:p>
        </w:tc>
      </w:tr>
      <w:tr w:rsidR="00980C42" w:rsidTr="00496F01">
        <w:trPr>
          <w:trHeight w:val="144"/>
        </w:trPr>
        <w:tc>
          <w:tcPr>
            <w:tcW w:w="3020" w:type="dxa"/>
          </w:tcPr>
          <w:p w:rsidR="00980C42" w:rsidRPr="001D7D75" w:rsidRDefault="00980C42" w:rsidP="00496F01">
            <w:pPr>
              <w:rPr>
                <w:rFonts w:ascii="Times New Roman" w:hAnsi="Times New Roman" w:cs="Times New Roman"/>
                <w:b/>
                <w:sz w:val="24"/>
                <w:szCs w:val="24"/>
              </w:rPr>
            </w:pPr>
            <w:r w:rsidRPr="001D7D75">
              <w:rPr>
                <w:rFonts w:ascii="Times New Roman" w:hAnsi="Times New Roman" w:cs="Times New Roman"/>
                <w:b/>
                <w:sz w:val="24"/>
                <w:szCs w:val="24"/>
              </w:rPr>
              <w:lastRenderedPageBreak/>
              <w:t>Тема 2.2.</w:t>
            </w:r>
          </w:p>
          <w:p w:rsidR="00980C42" w:rsidRPr="001D7D75" w:rsidRDefault="00980C42" w:rsidP="00496F01">
            <w:pPr>
              <w:rPr>
                <w:rFonts w:ascii="Times New Roman" w:hAnsi="Times New Roman" w:cs="Times New Roman"/>
                <w:b/>
                <w:sz w:val="24"/>
                <w:szCs w:val="24"/>
              </w:rPr>
            </w:pPr>
            <w:r>
              <w:rPr>
                <w:rFonts w:ascii="Times New Roman" w:hAnsi="Times New Roman" w:cs="Times New Roman"/>
                <w:b/>
                <w:sz w:val="24"/>
                <w:szCs w:val="24"/>
              </w:rPr>
              <w:t>Как живут растения –5</w:t>
            </w:r>
            <w:r w:rsidRPr="001D7D75">
              <w:rPr>
                <w:rFonts w:ascii="Times New Roman" w:hAnsi="Times New Roman" w:cs="Times New Roman"/>
                <w:b/>
                <w:sz w:val="24"/>
                <w:szCs w:val="24"/>
              </w:rPr>
              <w:t xml:space="preserve"> ч</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Растения питаются, дышат, растут. Методы наблюдений, описания и объяснения жизни растений.</w:t>
            </w:r>
          </w:p>
          <w:p w:rsidR="00980C42" w:rsidRPr="001D7D75" w:rsidRDefault="00980C42" w:rsidP="00496F01">
            <w:pPr>
              <w:rPr>
                <w:rFonts w:ascii="Times New Roman" w:hAnsi="Times New Roman" w:cs="Times New Roman"/>
                <w:b/>
                <w:i/>
                <w:sz w:val="24"/>
                <w:szCs w:val="24"/>
              </w:rPr>
            </w:pPr>
            <w:r>
              <w:rPr>
                <w:rFonts w:ascii="Times New Roman" w:hAnsi="Times New Roman" w:cs="Times New Roman"/>
                <w:b/>
                <w:i/>
                <w:sz w:val="24"/>
                <w:szCs w:val="24"/>
              </w:rPr>
              <w:t>Лабораторные и практические работы</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Роль почвы для растения</w:t>
            </w:r>
          </w:p>
          <w:p w:rsidR="00980C42" w:rsidRPr="001D7D75" w:rsidRDefault="00980C42" w:rsidP="00496F01">
            <w:pPr>
              <w:rPr>
                <w:rFonts w:ascii="Times New Roman" w:hAnsi="Times New Roman" w:cs="Times New Roman"/>
                <w:sz w:val="24"/>
                <w:szCs w:val="24"/>
              </w:rPr>
            </w:pPr>
            <w:r w:rsidRPr="001D7D75">
              <w:rPr>
                <w:rFonts w:ascii="Times New Roman" w:hAnsi="Times New Roman" w:cs="Times New Roman"/>
                <w:sz w:val="24"/>
                <w:szCs w:val="24"/>
              </w:rPr>
              <w:t>Роль воды для растения</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Проращивание семян</w:t>
            </w:r>
          </w:p>
        </w:tc>
        <w:tc>
          <w:tcPr>
            <w:tcW w:w="4034" w:type="dxa"/>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Жизненные процессы растений: питание, дыхание, рост.</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Методы наблюдения жизни растений. Описание жизненных процессов в растениях.</w:t>
            </w:r>
          </w:p>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Роль почвы для роста и развития растений.</w:t>
            </w:r>
          </w:p>
          <w:p w:rsidR="00980C42" w:rsidRPr="001D7D75" w:rsidRDefault="00980C42" w:rsidP="00496F01">
            <w:pPr>
              <w:rPr>
                <w:rFonts w:ascii="Times New Roman" w:hAnsi="Times New Roman" w:cs="Times New Roman"/>
                <w:sz w:val="24"/>
                <w:szCs w:val="24"/>
              </w:rPr>
            </w:pPr>
            <w:r>
              <w:rPr>
                <w:rFonts w:ascii="Times New Roman" w:hAnsi="Times New Roman" w:cs="Times New Roman"/>
                <w:sz w:val="24"/>
                <w:szCs w:val="24"/>
              </w:rPr>
              <w:t xml:space="preserve">Роль воды для роста и развития растений. Роль воздуха для роста и развития растений. Условия прорастания семян. </w:t>
            </w:r>
          </w:p>
        </w:tc>
        <w:tc>
          <w:tcPr>
            <w:tcW w:w="4820" w:type="dxa"/>
            <w:gridSpan w:val="2"/>
          </w:tcPr>
          <w:p w:rsidR="00980C42" w:rsidRDefault="00980C42" w:rsidP="00496F01">
            <w:pPr>
              <w:rPr>
                <w:rFonts w:ascii="Times New Roman" w:hAnsi="Times New Roman" w:cs="Times New Roman"/>
                <w:sz w:val="24"/>
                <w:szCs w:val="24"/>
              </w:rPr>
            </w:pPr>
            <w:r>
              <w:rPr>
                <w:rFonts w:ascii="Times New Roman" w:hAnsi="Times New Roman" w:cs="Times New Roman"/>
                <w:sz w:val="24"/>
                <w:szCs w:val="24"/>
              </w:rPr>
              <w:t>Работают в группах с разными источниками информации. Знакомятся с жизненными процессами растений: питанием, дыханием, ростом. Изучают роль воды, воздуха, почвы в росте и развитии растений. Изучают условия прорастания семян.</w:t>
            </w:r>
          </w:p>
        </w:tc>
        <w:tc>
          <w:tcPr>
            <w:tcW w:w="2551" w:type="dxa"/>
            <w:vMerge/>
          </w:tcPr>
          <w:p w:rsidR="00980C42" w:rsidRDefault="00980C42" w:rsidP="00496F01">
            <w:pPr>
              <w:rPr>
                <w:rFonts w:ascii="Times New Roman" w:hAnsi="Times New Roman" w:cs="Times New Roman"/>
                <w:sz w:val="24"/>
                <w:szCs w:val="24"/>
              </w:rPr>
            </w:pPr>
          </w:p>
        </w:tc>
      </w:tr>
      <w:tr w:rsidR="00980C42" w:rsidTr="00496F01">
        <w:trPr>
          <w:trHeight w:val="144"/>
        </w:trPr>
        <w:tc>
          <w:tcPr>
            <w:tcW w:w="14425" w:type="dxa"/>
            <w:gridSpan w:val="5"/>
          </w:tcPr>
          <w:p w:rsidR="00980C42" w:rsidRPr="001D7D75" w:rsidRDefault="00980C42" w:rsidP="00496F01">
            <w:pPr>
              <w:rPr>
                <w:rFonts w:ascii="Times New Roman" w:hAnsi="Times New Roman" w:cs="Times New Roman"/>
                <w:b/>
                <w:sz w:val="24"/>
                <w:szCs w:val="24"/>
              </w:rPr>
            </w:pPr>
            <w:proofErr w:type="gramStart"/>
            <w:r>
              <w:rPr>
                <w:rFonts w:ascii="Times New Roman" w:hAnsi="Times New Roman" w:cs="Times New Roman"/>
                <w:b/>
                <w:sz w:val="24"/>
                <w:szCs w:val="24"/>
              </w:rPr>
              <w:t>Индивидуальный проект</w:t>
            </w:r>
            <w:proofErr w:type="gramEnd"/>
            <w:r>
              <w:rPr>
                <w:rFonts w:ascii="Times New Roman" w:hAnsi="Times New Roman" w:cs="Times New Roman"/>
                <w:b/>
                <w:sz w:val="24"/>
                <w:szCs w:val="24"/>
              </w:rPr>
              <w:t xml:space="preserve">  - 10</w:t>
            </w:r>
            <w:r w:rsidRPr="001D7D75">
              <w:rPr>
                <w:rFonts w:ascii="Times New Roman" w:hAnsi="Times New Roman" w:cs="Times New Roman"/>
                <w:b/>
                <w:sz w:val="24"/>
                <w:szCs w:val="24"/>
              </w:rPr>
              <w:t xml:space="preserve"> ч</w:t>
            </w:r>
          </w:p>
        </w:tc>
      </w:tr>
    </w:tbl>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980C42" w:rsidRDefault="00980C42" w:rsidP="00E56DEC">
      <w:pPr>
        <w:spacing w:after="0"/>
        <w:ind w:left="120"/>
        <w:rPr>
          <w:rFonts w:ascii="Times New Roman" w:hAnsi="Times New Roman"/>
          <w:b/>
          <w:color w:val="000000"/>
          <w:sz w:val="28"/>
        </w:rPr>
      </w:pPr>
    </w:p>
    <w:p w:rsidR="00E56DEC" w:rsidRPr="00A13B57" w:rsidRDefault="00E56DEC" w:rsidP="00E56DEC">
      <w:pPr>
        <w:spacing w:after="0"/>
        <w:ind w:left="120"/>
      </w:pPr>
      <w:r w:rsidRPr="00A13B57">
        <w:rPr>
          <w:rFonts w:ascii="Times New Roman" w:hAnsi="Times New Roman"/>
          <w:b/>
          <w:color w:val="000000"/>
          <w:sz w:val="28"/>
        </w:rPr>
        <w:t>УЧЕБНО-МЕТОДИЧЕСКОЕ ОБЕСПЕЧЕНИЕ ОБРАЗОВАТЕЛЬНОГО ПРОЦЕССА</w:t>
      </w:r>
    </w:p>
    <w:p w:rsidR="00E56DEC" w:rsidRDefault="00E56DEC" w:rsidP="00E56DEC">
      <w:pPr>
        <w:spacing w:after="0" w:line="480" w:lineRule="auto"/>
        <w:ind w:left="120"/>
        <w:rPr>
          <w:rFonts w:ascii="Times New Roman" w:hAnsi="Times New Roman"/>
          <w:b/>
          <w:color w:val="000000"/>
          <w:sz w:val="28"/>
        </w:rPr>
      </w:pPr>
      <w:r w:rsidRPr="00A13B57">
        <w:rPr>
          <w:rFonts w:ascii="Times New Roman" w:hAnsi="Times New Roman"/>
          <w:b/>
          <w:color w:val="000000"/>
          <w:sz w:val="28"/>
        </w:rPr>
        <w:t>ОБЯЗАТЕЛЬНЫЕ УЧЕБНЫЕ МАТЕРИАЛЫ ДЛЯ УЧЕНИКА</w:t>
      </w:r>
    </w:p>
    <w:p w:rsidR="00E56DEC" w:rsidRPr="00134773" w:rsidRDefault="00E56DEC" w:rsidP="00E56DEC">
      <w:pPr>
        <w:spacing w:after="0" w:line="480" w:lineRule="auto"/>
        <w:ind w:left="120"/>
        <w:rPr>
          <w:rFonts w:ascii="Times New Roman" w:hAnsi="Times New Roman" w:cs="Times New Roman"/>
          <w:b/>
          <w:bCs/>
          <w:sz w:val="24"/>
          <w:szCs w:val="24"/>
        </w:rPr>
      </w:pPr>
      <w:r w:rsidRPr="00134773">
        <w:rPr>
          <w:rFonts w:ascii="Times New Roman" w:hAnsi="Times New Roman" w:cs="Times New Roman"/>
          <w:b/>
          <w:bCs/>
          <w:sz w:val="24"/>
          <w:szCs w:val="24"/>
        </w:rPr>
        <w:t xml:space="preserve">5 КЛАСС </w:t>
      </w:r>
    </w:p>
    <w:p w:rsidR="00E56DEC" w:rsidRPr="00134773" w:rsidRDefault="00E56DEC" w:rsidP="00E56DEC">
      <w:pPr>
        <w:spacing w:after="0" w:line="480" w:lineRule="auto"/>
        <w:ind w:left="120"/>
        <w:rPr>
          <w:rFonts w:ascii="Times New Roman" w:hAnsi="Times New Roman" w:cs="Times New Roman"/>
          <w:sz w:val="24"/>
          <w:szCs w:val="24"/>
        </w:rPr>
      </w:pPr>
      <w:r w:rsidRPr="00134773">
        <w:rPr>
          <w:rFonts w:ascii="Times New Roman" w:hAnsi="Times New Roman" w:cs="Times New Roman"/>
          <w:sz w:val="24"/>
          <w:szCs w:val="24"/>
        </w:rPr>
        <w:t>Пасечник</w:t>
      </w:r>
      <w:r>
        <w:rPr>
          <w:rFonts w:ascii="Times New Roman" w:hAnsi="Times New Roman" w:cs="Times New Roman"/>
          <w:sz w:val="24"/>
          <w:szCs w:val="24"/>
        </w:rPr>
        <w:t xml:space="preserve"> </w:t>
      </w:r>
      <w:proofErr w:type="spellStart"/>
      <w:r w:rsidRPr="00134773">
        <w:rPr>
          <w:rFonts w:ascii="Times New Roman" w:hAnsi="Times New Roman" w:cs="Times New Roman"/>
          <w:sz w:val="24"/>
          <w:szCs w:val="24"/>
        </w:rPr>
        <w:t>В.В.,Суматохин</w:t>
      </w:r>
      <w:proofErr w:type="spellEnd"/>
      <w:r>
        <w:rPr>
          <w:rFonts w:ascii="Times New Roman" w:hAnsi="Times New Roman" w:cs="Times New Roman"/>
          <w:sz w:val="24"/>
          <w:szCs w:val="24"/>
        </w:rPr>
        <w:t xml:space="preserve"> </w:t>
      </w:r>
      <w:r w:rsidRPr="00134773">
        <w:rPr>
          <w:rFonts w:ascii="Times New Roman" w:hAnsi="Times New Roman" w:cs="Times New Roman"/>
          <w:sz w:val="24"/>
          <w:szCs w:val="24"/>
        </w:rPr>
        <w:t>С.В.,</w:t>
      </w:r>
      <w:r>
        <w:rPr>
          <w:rFonts w:ascii="Times New Roman" w:hAnsi="Times New Roman" w:cs="Times New Roman"/>
          <w:sz w:val="24"/>
          <w:szCs w:val="24"/>
        </w:rPr>
        <w:t xml:space="preserve"> </w:t>
      </w:r>
      <w:r w:rsidRPr="00134773">
        <w:rPr>
          <w:rFonts w:ascii="Times New Roman" w:hAnsi="Times New Roman" w:cs="Times New Roman"/>
          <w:sz w:val="24"/>
          <w:szCs w:val="24"/>
        </w:rPr>
        <w:t>Калинова</w:t>
      </w:r>
      <w:r>
        <w:rPr>
          <w:rFonts w:ascii="Times New Roman" w:hAnsi="Times New Roman" w:cs="Times New Roman"/>
          <w:sz w:val="24"/>
          <w:szCs w:val="24"/>
        </w:rPr>
        <w:t xml:space="preserve"> </w:t>
      </w:r>
      <w:r w:rsidRPr="00134773">
        <w:rPr>
          <w:rFonts w:ascii="Times New Roman" w:hAnsi="Times New Roman" w:cs="Times New Roman"/>
          <w:sz w:val="24"/>
          <w:szCs w:val="24"/>
        </w:rPr>
        <w:t>Г.С.и</w:t>
      </w:r>
      <w:r>
        <w:rPr>
          <w:rFonts w:ascii="Times New Roman" w:hAnsi="Times New Roman" w:cs="Times New Roman"/>
          <w:sz w:val="24"/>
          <w:szCs w:val="24"/>
        </w:rPr>
        <w:t xml:space="preserve"> </w:t>
      </w:r>
      <w:r w:rsidRPr="00134773">
        <w:rPr>
          <w:rFonts w:ascii="Times New Roman" w:hAnsi="Times New Roman" w:cs="Times New Roman"/>
          <w:sz w:val="24"/>
          <w:szCs w:val="24"/>
        </w:rPr>
        <w:t>другие;</w:t>
      </w:r>
      <w:r>
        <w:rPr>
          <w:rFonts w:ascii="Times New Roman" w:hAnsi="Times New Roman" w:cs="Times New Roman"/>
          <w:sz w:val="24"/>
          <w:szCs w:val="24"/>
        </w:rPr>
        <w:t xml:space="preserve"> </w:t>
      </w:r>
      <w:proofErr w:type="spellStart"/>
      <w:r w:rsidRPr="00134773">
        <w:rPr>
          <w:rFonts w:ascii="Times New Roman" w:hAnsi="Times New Roman" w:cs="Times New Roman"/>
          <w:sz w:val="24"/>
          <w:szCs w:val="24"/>
        </w:rPr>
        <w:t>подредакцией</w:t>
      </w:r>
      <w:proofErr w:type="spellEnd"/>
      <w:r>
        <w:rPr>
          <w:rFonts w:ascii="Times New Roman" w:hAnsi="Times New Roman" w:cs="Times New Roman"/>
          <w:sz w:val="24"/>
          <w:szCs w:val="24"/>
        </w:rPr>
        <w:t xml:space="preserve"> </w:t>
      </w:r>
      <w:r w:rsidRPr="00134773">
        <w:rPr>
          <w:rFonts w:ascii="Times New Roman" w:hAnsi="Times New Roman" w:cs="Times New Roman"/>
          <w:sz w:val="24"/>
          <w:szCs w:val="24"/>
        </w:rPr>
        <w:t>Пасечника</w:t>
      </w:r>
      <w:r>
        <w:rPr>
          <w:rFonts w:ascii="Times New Roman" w:hAnsi="Times New Roman" w:cs="Times New Roman"/>
          <w:sz w:val="24"/>
          <w:szCs w:val="24"/>
        </w:rPr>
        <w:t xml:space="preserve"> </w:t>
      </w:r>
      <w:r w:rsidRPr="00134773">
        <w:rPr>
          <w:rFonts w:ascii="Times New Roman" w:hAnsi="Times New Roman" w:cs="Times New Roman"/>
          <w:sz w:val="24"/>
          <w:szCs w:val="24"/>
        </w:rPr>
        <w:t>В.В.Биология,</w:t>
      </w:r>
      <w:r>
        <w:rPr>
          <w:rFonts w:ascii="Times New Roman" w:hAnsi="Times New Roman" w:cs="Times New Roman"/>
          <w:sz w:val="24"/>
          <w:szCs w:val="24"/>
        </w:rPr>
        <w:t xml:space="preserve"> </w:t>
      </w:r>
      <w:r w:rsidRPr="00134773">
        <w:rPr>
          <w:rFonts w:ascii="Times New Roman" w:hAnsi="Times New Roman" w:cs="Times New Roman"/>
          <w:sz w:val="24"/>
          <w:szCs w:val="24"/>
        </w:rPr>
        <w:t>5класс/Акционерное общество</w:t>
      </w:r>
      <w:proofErr w:type="gramStart"/>
      <w:r w:rsidRPr="00134773">
        <w:rPr>
          <w:rFonts w:ascii="Times New Roman" w:hAnsi="Times New Roman" w:cs="Times New Roman"/>
          <w:sz w:val="24"/>
          <w:szCs w:val="24"/>
        </w:rPr>
        <w:t>«И</w:t>
      </w:r>
      <w:proofErr w:type="gramEnd"/>
      <w:r w:rsidRPr="00134773">
        <w:rPr>
          <w:rFonts w:ascii="Times New Roman" w:hAnsi="Times New Roman" w:cs="Times New Roman"/>
          <w:sz w:val="24"/>
          <w:szCs w:val="24"/>
        </w:rPr>
        <w:t>здательство «Просвещение».</w:t>
      </w:r>
    </w:p>
    <w:p w:rsidR="00E56DEC" w:rsidRDefault="00E56DEC" w:rsidP="00E56DEC">
      <w:pPr>
        <w:spacing w:after="0" w:line="480" w:lineRule="auto"/>
        <w:ind w:left="120"/>
        <w:rPr>
          <w:rFonts w:ascii="Times New Roman" w:hAnsi="Times New Roman" w:cs="Times New Roman"/>
          <w:sz w:val="24"/>
          <w:szCs w:val="24"/>
        </w:rPr>
      </w:pPr>
      <w:r w:rsidRPr="00134773">
        <w:rPr>
          <w:rFonts w:ascii="Times New Roman" w:hAnsi="Times New Roman" w:cs="Times New Roman"/>
          <w:b/>
          <w:bCs/>
          <w:sz w:val="24"/>
          <w:szCs w:val="24"/>
        </w:rPr>
        <w:t xml:space="preserve"> 6 КЛАСС</w:t>
      </w:r>
      <w:r w:rsidRPr="00134773">
        <w:rPr>
          <w:rFonts w:ascii="Times New Roman" w:hAnsi="Times New Roman" w:cs="Times New Roman"/>
          <w:sz w:val="24"/>
          <w:szCs w:val="24"/>
        </w:rPr>
        <w:t xml:space="preserve"> </w:t>
      </w:r>
    </w:p>
    <w:p w:rsidR="00E56DEC" w:rsidRPr="009E41D9" w:rsidRDefault="00E56DEC" w:rsidP="00E56DEC">
      <w:pPr>
        <w:spacing w:after="0" w:line="480" w:lineRule="auto"/>
        <w:ind w:left="120"/>
        <w:rPr>
          <w:rFonts w:ascii="Times New Roman" w:hAnsi="Times New Roman" w:cs="Times New Roman"/>
          <w:sz w:val="24"/>
          <w:szCs w:val="24"/>
        </w:rPr>
      </w:pPr>
      <w:r w:rsidRPr="00134773">
        <w:rPr>
          <w:rFonts w:ascii="Times New Roman" w:hAnsi="Times New Roman" w:cs="Times New Roman"/>
          <w:sz w:val="24"/>
          <w:szCs w:val="24"/>
        </w:rPr>
        <w:t>Пасечник</w:t>
      </w:r>
      <w:r>
        <w:rPr>
          <w:rFonts w:ascii="Times New Roman" w:hAnsi="Times New Roman" w:cs="Times New Roman"/>
          <w:sz w:val="24"/>
          <w:szCs w:val="24"/>
        </w:rPr>
        <w:t xml:space="preserve"> </w:t>
      </w:r>
      <w:proofErr w:type="spellStart"/>
      <w:r w:rsidRPr="00134773">
        <w:rPr>
          <w:rFonts w:ascii="Times New Roman" w:hAnsi="Times New Roman" w:cs="Times New Roman"/>
          <w:sz w:val="24"/>
          <w:szCs w:val="24"/>
        </w:rPr>
        <w:t>В.В.,Суматохин</w:t>
      </w:r>
      <w:proofErr w:type="spellEnd"/>
      <w:r>
        <w:rPr>
          <w:rFonts w:ascii="Times New Roman" w:hAnsi="Times New Roman" w:cs="Times New Roman"/>
          <w:sz w:val="24"/>
          <w:szCs w:val="24"/>
        </w:rPr>
        <w:t xml:space="preserve"> </w:t>
      </w:r>
      <w:r w:rsidRPr="00134773">
        <w:rPr>
          <w:rFonts w:ascii="Times New Roman" w:hAnsi="Times New Roman" w:cs="Times New Roman"/>
          <w:sz w:val="24"/>
          <w:szCs w:val="24"/>
        </w:rPr>
        <w:t>С.В.,</w:t>
      </w:r>
      <w:r>
        <w:rPr>
          <w:rFonts w:ascii="Times New Roman" w:hAnsi="Times New Roman" w:cs="Times New Roman"/>
          <w:sz w:val="24"/>
          <w:szCs w:val="24"/>
        </w:rPr>
        <w:t xml:space="preserve"> </w:t>
      </w:r>
      <w:r w:rsidRPr="00134773">
        <w:rPr>
          <w:rFonts w:ascii="Times New Roman" w:hAnsi="Times New Roman" w:cs="Times New Roman"/>
          <w:sz w:val="24"/>
          <w:szCs w:val="24"/>
        </w:rPr>
        <w:t>Калинова</w:t>
      </w:r>
      <w:r>
        <w:rPr>
          <w:rFonts w:ascii="Times New Roman" w:hAnsi="Times New Roman" w:cs="Times New Roman"/>
          <w:sz w:val="24"/>
          <w:szCs w:val="24"/>
        </w:rPr>
        <w:t xml:space="preserve"> </w:t>
      </w:r>
      <w:r w:rsidRPr="00134773">
        <w:rPr>
          <w:rFonts w:ascii="Times New Roman" w:hAnsi="Times New Roman" w:cs="Times New Roman"/>
          <w:sz w:val="24"/>
          <w:szCs w:val="24"/>
        </w:rPr>
        <w:t>Г.С.и</w:t>
      </w:r>
      <w:r>
        <w:rPr>
          <w:rFonts w:ascii="Times New Roman" w:hAnsi="Times New Roman" w:cs="Times New Roman"/>
          <w:sz w:val="24"/>
          <w:szCs w:val="24"/>
        </w:rPr>
        <w:t xml:space="preserve"> </w:t>
      </w:r>
      <w:proofErr w:type="spellStart"/>
      <w:r w:rsidRPr="00134773">
        <w:rPr>
          <w:rFonts w:ascii="Times New Roman" w:hAnsi="Times New Roman" w:cs="Times New Roman"/>
          <w:sz w:val="24"/>
          <w:szCs w:val="24"/>
        </w:rPr>
        <w:t>другие</w:t>
      </w:r>
      <w:proofErr w:type="gramStart"/>
      <w:r w:rsidRPr="00134773">
        <w:rPr>
          <w:rFonts w:ascii="Times New Roman" w:hAnsi="Times New Roman" w:cs="Times New Roman"/>
          <w:sz w:val="24"/>
          <w:szCs w:val="24"/>
        </w:rPr>
        <w:t>;п</w:t>
      </w:r>
      <w:proofErr w:type="gramEnd"/>
      <w:r w:rsidRPr="00134773">
        <w:rPr>
          <w:rFonts w:ascii="Times New Roman" w:hAnsi="Times New Roman" w:cs="Times New Roman"/>
          <w:sz w:val="24"/>
          <w:szCs w:val="24"/>
        </w:rPr>
        <w:t>одредакцией</w:t>
      </w:r>
      <w:proofErr w:type="spellEnd"/>
      <w:r>
        <w:rPr>
          <w:rFonts w:ascii="Times New Roman" w:hAnsi="Times New Roman" w:cs="Times New Roman"/>
          <w:sz w:val="24"/>
          <w:szCs w:val="24"/>
        </w:rPr>
        <w:t xml:space="preserve"> </w:t>
      </w:r>
      <w:r w:rsidRPr="00134773">
        <w:rPr>
          <w:rFonts w:ascii="Times New Roman" w:hAnsi="Times New Roman" w:cs="Times New Roman"/>
          <w:sz w:val="24"/>
          <w:szCs w:val="24"/>
        </w:rPr>
        <w:t>Пасечника</w:t>
      </w:r>
      <w:r>
        <w:rPr>
          <w:rFonts w:ascii="Times New Roman" w:hAnsi="Times New Roman" w:cs="Times New Roman"/>
          <w:sz w:val="24"/>
          <w:szCs w:val="24"/>
        </w:rPr>
        <w:t xml:space="preserve"> </w:t>
      </w:r>
      <w:r w:rsidRPr="00134773">
        <w:rPr>
          <w:rFonts w:ascii="Times New Roman" w:hAnsi="Times New Roman" w:cs="Times New Roman"/>
          <w:sz w:val="24"/>
          <w:szCs w:val="24"/>
        </w:rPr>
        <w:t>В.В.Биология,</w:t>
      </w:r>
      <w:r>
        <w:rPr>
          <w:rFonts w:ascii="Times New Roman" w:hAnsi="Times New Roman" w:cs="Times New Roman"/>
          <w:sz w:val="24"/>
          <w:szCs w:val="24"/>
        </w:rPr>
        <w:t xml:space="preserve"> </w:t>
      </w:r>
      <w:r w:rsidRPr="00134773">
        <w:rPr>
          <w:rFonts w:ascii="Times New Roman" w:hAnsi="Times New Roman" w:cs="Times New Roman"/>
          <w:sz w:val="24"/>
          <w:szCs w:val="24"/>
        </w:rPr>
        <w:t>6класс/Акционерное общество«Издательство «Просвещение»</w:t>
      </w:r>
      <w:r>
        <w:rPr>
          <w:rFonts w:ascii="Times New Roman" w:hAnsi="Times New Roman" w:cs="Times New Roman"/>
          <w:sz w:val="24"/>
          <w:szCs w:val="24"/>
        </w:rPr>
        <w:t>.</w:t>
      </w:r>
    </w:p>
    <w:p w:rsidR="00E56DEC" w:rsidRPr="00A13B57" w:rsidRDefault="00E56DEC" w:rsidP="00E56DEC">
      <w:pPr>
        <w:spacing w:after="0"/>
        <w:ind w:left="120"/>
      </w:pPr>
      <w:r w:rsidRPr="00A13B57">
        <w:rPr>
          <w:rFonts w:ascii="Times New Roman" w:hAnsi="Times New Roman"/>
          <w:color w:val="000000"/>
          <w:sz w:val="28"/>
        </w:rPr>
        <w:t>​</w:t>
      </w:r>
    </w:p>
    <w:p w:rsidR="00E56DEC" w:rsidRPr="00C402C4" w:rsidRDefault="00E56DEC" w:rsidP="00E56DEC">
      <w:pPr>
        <w:spacing w:after="0" w:line="480" w:lineRule="auto"/>
        <w:ind w:left="120"/>
        <w:rPr>
          <w:rFonts w:ascii="Times New Roman" w:hAnsi="Times New Roman" w:cs="Times New Roman"/>
          <w:b/>
          <w:color w:val="000000"/>
          <w:sz w:val="24"/>
          <w:szCs w:val="24"/>
        </w:rPr>
      </w:pPr>
      <w:r w:rsidRPr="00C402C4">
        <w:rPr>
          <w:rFonts w:ascii="Times New Roman" w:hAnsi="Times New Roman" w:cs="Times New Roman"/>
          <w:b/>
          <w:color w:val="000000"/>
          <w:sz w:val="24"/>
          <w:szCs w:val="24"/>
        </w:rPr>
        <w:t>МЕТОДИЧЕСКИЕ МАТЕРИАЛЫ ДЛЯ УЧИТЕЛЯ</w:t>
      </w:r>
    </w:p>
    <w:p w:rsidR="00E56DEC" w:rsidRPr="00C402C4"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Справочные таблицы, лабораторные препараты, микроскоп,</w:t>
      </w:r>
      <w:r>
        <w:rPr>
          <w:rFonts w:ascii="Times New Roman" w:hAnsi="Times New Roman" w:cs="Times New Roman"/>
          <w:sz w:val="24"/>
          <w:szCs w:val="24"/>
        </w:rPr>
        <w:t xml:space="preserve"> </w:t>
      </w:r>
      <w:r w:rsidRPr="00C402C4">
        <w:rPr>
          <w:rFonts w:ascii="Times New Roman" w:hAnsi="Times New Roman" w:cs="Times New Roman"/>
          <w:sz w:val="24"/>
          <w:szCs w:val="24"/>
        </w:rPr>
        <w:t xml:space="preserve">микропрепараты, плакаты, </w:t>
      </w:r>
      <w:proofErr w:type="spellStart"/>
      <w:r w:rsidRPr="00C402C4">
        <w:rPr>
          <w:rFonts w:ascii="Times New Roman" w:hAnsi="Times New Roman" w:cs="Times New Roman"/>
          <w:sz w:val="24"/>
          <w:szCs w:val="24"/>
        </w:rPr>
        <w:t>влажныепрепараты</w:t>
      </w:r>
      <w:proofErr w:type="spellEnd"/>
      <w:r w:rsidRPr="00C402C4">
        <w:rPr>
          <w:rFonts w:ascii="Times New Roman" w:hAnsi="Times New Roman" w:cs="Times New Roman"/>
          <w:sz w:val="24"/>
          <w:szCs w:val="24"/>
        </w:rPr>
        <w:t>, определители</w:t>
      </w:r>
      <w:r>
        <w:rPr>
          <w:rFonts w:ascii="Times New Roman" w:hAnsi="Times New Roman" w:cs="Times New Roman"/>
          <w:sz w:val="24"/>
          <w:szCs w:val="24"/>
        </w:rPr>
        <w:t xml:space="preserve"> </w:t>
      </w:r>
      <w:r w:rsidRPr="00C402C4">
        <w:rPr>
          <w:rFonts w:ascii="Times New Roman" w:hAnsi="Times New Roman" w:cs="Times New Roman"/>
          <w:sz w:val="24"/>
          <w:szCs w:val="24"/>
        </w:rPr>
        <w:t>растений,</w:t>
      </w:r>
      <w:r>
        <w:rPr>
          <w:rFonts w:ascii="Times New Roman" w:hAnsi="Times New Roman" w:cs="Times New Roman"/>
          <w:sz w:val="24"/>
          <w:szCs w:val="24"/>
        </w:rPr>
        <w:t xml:space="preserve"> </w:t>
      </w:r>
      <w:r w:rsidRPr="00C402C4">
        <w:rPr>
          <w:rFonts w:ascii="Times New Roman" w:hAnsi="Times New Roman" w:cs="Times New Roman"/>
          <w:sz w:val="24"/>
          <w:szCs w:val="24"/>
        </w:rPr>
        <w:t xml:space="preserve">энциклопедия. </w:t>
      </w:r>
    </w:p>
    <w:p w:rsidR="00E56DEC" w:rsidRPr="00C402C4"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b/>
          <w:bCs/>
          <w:sz w:val="24"/>
          <w:szCs w:val="24"/>
        </w:rPr>
        <w:t>ОБОРУДОВАНИЕ ДЛЯ ПРОВЕДЕНИЯ ЛАБОРАТОРНЫХ, ПРАКТИЧЕСКИХ РАБОТ, ДЕМОНСТРАЦИЙ</w:t>
      </w:r>
      <w:r w:rsidRPr="00C402C4">
        <w:rPr>
          <w:rFonts w:ascii="Times New Roman" w:hAnsi="Times New Roman" w:cs="Times New Roman"/>
          <w:sz w:val="24"/>
          <w:szCs w:val="24"/>
        </w:rPr>
        <w:t xml:space="preserve"> </w:t>
      </w:r>
    </w:p>
    <w:p w:rsidR="00E56DEC" w:rsidRPr="00C402C4"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Оборудование "Точки роста" для проведения лабораторных, практических работ, демонстраций</w:t>
      </w:r>
      <w:r>
        <w:rPr>
          <w:rFonts w:ascii="Times New Roman" w:hAnsi="Times New Roman" w:cs="Times New Roman"/>
          <w:sz w:val="24"/>
          <w:szCs w:val="24"/>
        </w:rPr>
        <w:t xml:space="preserve">, </w:t>
      </w:r>
      <w:r w:rsidRPr="00C402C4">
        <w:rPr>
          <w:rFonts w:ascii="Times New Roman" w:hAnsi="Times New Roman" w:cs="Times New Roman"/>
          <w:sz w:val="24"/>
          <w:szCs w:val="24"/>
        </w:rPr>
        <w:t>ноутбук,</w:t>
      </w:r>
      <w:r>
        <w:rPr>
          <w:rFonts w:ascii="Times New Roman" w:hAnsi="Times New Roman" w:cs="Times New Roman"/>
          <w:sz w:val="24"/>
          <w:szCs w:val="24"/>
        </w:rPr>
        <w:t xml:space="preserve"> </w:t>
      </w:r>
      <w:r w:rsidRPr="00C402C4">
        <w:rPr>
          <w:rFonts w:ascii="Times New Roman" w:hAnsi="Times New Roman" w:cs="Times New Roman"/>
          <w:sz w:val="24"/>
          <w:szCs w:val="24"/>
        </w:rPr>
        <w:t>мультимедийные пособия,</w:t>
      </w:r>
      <w:r>
        <w:rPr>
          <w:rFonts w:ascii="Times New Roman" w:hAnsi="Times New Roman" w:cs="Times New Roman"/>
          <w:sz w:val="24"/>
          <w:szCs w:val="24"/>
        </w:rPr>
        <w:t xml:space="preserve"> </w:t>
      </w:r>
      <w:r w:rsidRPr="00C402C4">
        <w:rPr>
          <w:rFonts w:ascii="Times New Roman" w:hAnsi="Times New Roman" w:cs="Times New Roman"/>
          <w:sz w:val="24"/>
          <w:szCs w:val="24"/>
        </w:rPr>
        <w:t>колонки.</w:t>
      </w:r>
    </w:p>
    <w:p w:rsidR="00E56DEC" w:rsidRPr="00A13B57" w:rsidRDefault="00E56DEC" w:rsidP="00E56DEC">
      <w:pPr>
        <w:spacing w:after="0" w:line="480" w:lineRule="auto"/>
        <w:ind w:left="120"/>
      </w:pPr>
      <w:r w:rsidRPr="00A13B57">
        <w:rPr>
          <w:rFonts w:ascii="Times New Roman" w:hAnsi="Times New Roman"/>
          <w:color w:val="000000"/>
          <w:sz w:val="28"/>
        </w:rPr>
        <w:t>​‌‌​</w:t>
      </w:r>
    </w:p>
    <w:p w:rsidR="00E56DEC" w:rsidRPr="00A13B57" w:rsidRDefault="00E56DEC" w:rsidP="00E56DEC">
      <w:pPr>
        <w:spacing w:after="0"/>
        <w:ind w:left="120"/>
      </w:pPr>
    </w:p>
    <w:p w:rsidR="00E56DEC" w:rsidRDefault="00E56DEC" w:rsidP="00E56DEC">
      <w:pPr>
        <w:spacing w:after="0" w:line="480" w:lineRule="auto"/>
        <w:ind w:left="120"/>
        <w:rPr>
          <w:rFonts w:ascii="Times New Roman" w:hAnsi="Times New Roman"/>
          <w:b/>
          <w:color w:val="000000"/>
          <w:sz w:val="28"/>
        </w:rPr>
      </w:pPr>
      <w:r w:rsidRPr="002D0C81">
        <w:rPr>
          <w:rFonts w:ascii="Times New Roman" w:hAnsi="Times New Roman"/>
          <w:b/>
          <w:color w:val="000000"/>
          <w:sz w:val="28"/>
        </w:rPr>
        <w:t>ЦИФРОВЫЕ ОБРАЗОВАТЕЛЬНЫЕ РЕСУРСЫ И РЕСУРСЫ СЕТИ ИНТЕРНЕТ</w:t>
      </w:r>
    </w:p>
    <w:p w:rsidR="00E56DEC"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b/>
          <w:bCs/>
          <w:sz w:val="24"/>
          <w:szCs w:val="24"/>
        </w:rPr>
        <w:lastRenderedPageBreak/>
        <w:t>5 КЛАСС</w:t>
      </w:r>
      <w:r w:rsidRPr="00C402C4">
        <w:rPr>
          <w:rFonts w:ascii="Times New Roman" w:hAnsi="Times New Roman" w:cs="Times New Roman"/>
          <w:sz w:val="24"/>
          <w:szCs w:val="24"/>
        </w:rPr>
        <w:t xml:space="preserve"> </w:t>
      </w:r>
    </w:p>
    <w:p w:rsidR="00E56DEC" w:rsidRPr="00C402C4"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 xml:space="preserve">HTTPS://RESH.EDU.RU/HTTPS:// WWW.YAKLASS.RUHTTPS://SK YSMART.RU https://interneturok.ru/https://foxfor </w:t>
      </w:r>
      <w:proofErr w:type="spellStart"/>
      <w:r w:rsidRPr="00C402C4">
        <w:rPr>
          <w:rFonts w:ascii="Times New Roman" w:hAnsi="Times New Roman" w:cs="Times New Roman"/>
          <w:sz w:val="24"/>
          <w:szCs w:val="24"/>
        </w:rPr>
        <w:t>d.ru</w:t>
      </w:r>
      <w:proofErr w:type="spellEnd"/>
      <w:r w:rsidRPr="00C402C4">
        <w:rPr>
          <w:rFonts w:ascii="Times New Roman" w:hAnsi="Times New Roman" w:cs="Times New Roman"/>
          <w:sz w:val="24"/>
          <w:szCs w:val="24"/>
        </w:rPr>
        <w:t>/</w:t>
      </w:r>
      <w:proofErr w:type="spellStart"/>
      <w:r w:rsidRPr="00C402C4">
        <w:rPr>
          <w:rFonts w:ascii="Times New Roman" w:hAnsi="Times New Roman" w:cs="Times New Roman"/>
          <w:sz w:val="24"/>
          <w:szCs w:val="24"/>
        </w:rPr>
        <w:t>wiki</w:t>
      </w:r>
      <w:proofErr w:type="spellEnd"/>
      <w:r w:rsidRPr="00C402C4">
        <w:rPr>
          <w:rFonts w:ascii="Times New Roman" w:hAnsi="Times New Roman" w:cs="Times New Roman"/>
          <w:sz w:val="24"/>
          <w:szCs w:val="24"/>
        </w:rPr>
        <w:t>/</w:t>
      </w:r>
      <w:proofErr w:type="spellStart"/>
      <w:r w:rsidRPr="00C402C4">
        <w:rPr>
          <w:rFonts w:ascii="Times New Roman" w:hAnsi="Times New Roman" w:cs="Times New Roman"/>
          <w:sz w:val="24"/>
          <w:szCs w:val="24"/>
        </w:rPr>
        <w:t>biologiya</w:t>
      </w:r>
      <w:proofErr w:type="spellEnd"/>
      <w:r w:rsidRPr="00C402C4">
        <w:rPr>
          <w:rFonts w:ascii="Times New Roman" w:hAnsi="Times New Roman" w:cs="Times New Roman"/>
          <w:sz w:val="24"/>
          <w:szCs w:val="24"/>
        </w:rPr>
        <w:t>/</w:t>
      </w:r>
    </w:p>
    <w:p w:rsidR="00E56DEC" w:rsidRDefault="00E56DEC" w:rsidP="00E56DEC">
      <w:pPr>
        <w:spacing w:after="0" w:line="480" w:lineRule="auto"/>
        <w:ind w:left="120"/>
        <w:rPr>
          <w:rFonts w:ascii="Times New Roman" w:hAnsi="Times New Roman" w:cs="Times New Roman"/>
          <w:b/>
          <w:bCs/>
          <w:sz w:val="24"/>
          <w:szCs w:val="24"/>
        </w:rPr>
      </w:pPr>
      <w:r w:rsidRPr="00C402C4">
        <w:rPr>
          <w:rFonts w:ascii="Times New Roman" w:hAnsi="Times New Roman" w:cs="Times New Roman"/>
          <w:b/>
          <w:bCs/>
          <w:sz w:val="24"/>
          <w:szCs w:val="24"/>
        </w:rPr>
        <w:t xml:space="preserve"> 6 КЛАСС</w:t>
      </w:r>
    </w:p>
    <w:p w:rsidR="00E56DEC"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 xml:space="preserve"> 1. http://window.edu.ru/ - единое окно доступа к образовательным ресурсам (информация о </w:t>
      </w:r>
      <w:proofErr w:type="spellStart"/>
      <w:r w:rsidRPr="00C402C4">
        <w:rPr>
          <w:rFonts w:ascii="Times New Roman" w:hAnsi="Times New Roman" w:cs="Times New Roman"/>
          <w:sz w:val="24"/>
          <w:szCs w:val="24"/>
        </w:rPr>
        <w:t>подготовкек</w:t>
      </w:r>
      <w:proofErr w:type="spellEnd"/>
      <w:r w:rsidRPr="00C402C4">
        <w:rPr>
          <w:rFonts w:ascii="Times New Roman" w:hAnsi="Times New Roman" w:cs="Times New Roman"/>
          <w:sz w:val="24"/>
          <w:szCs w:val="24"/>
        </w:rPr>
        <w:t xml:space="preserve"> урокам</w:t>
      </w:r>
      <w:proofErr w:type="gramStart"/>
      <w:r w:rsidRPr="00C402C4">
        <w:rPr>
          <w:rFonts w:ascii="Times New Roman" w:hAnsi="Times New Roman" w:cs="Times New Roman"/>
          <w:sz w:val="24"/>
          <w:szCs w:val="24"/>
        </w:rPr>
        <w:t>,с</w:t>
      </w:r>
      <w:proofErr w:type="gramEnd"/>
      <w:r w:rsidRPr="00C402C4">
        <w:rPr>
          <w:rFonts w:ascii="Times New Roman" w:hAnsi="Times New Roman" w:cs="Times New Roman"/>
          <w:sz w:val="24"/>
          <w:szCs w:val="24"/>
        </w:rPr>
        <w:t xml:space="preserve">тандартыобразования,информацияоновыхучебникахиучебныхпособиях). </w:t>
      </w:r>
    </w:p>
    <w:p w:rsidR="00E56DEC"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 xml:space="preserve">2. </w:t>
      </w:r>
      <w:hyperlink r:id="rId16" w:history="1">
        <w:r w:rsidRPr="00BD7BC2">
          <w:rPr>
            <w:rStyle w:val="ac"/>
            <w:sz w:val="24"/>
            <w:szCs w:val="24"/>
          </w:rPr>
          <w:t>http://www.biologiya.info-информационныйвеб-сайт(обучениебиологии)</w:t>
        </w:r>
      </w:hyperlink>
      <w:r w:rsidRPr="00C402C4">
        <w:rPr>
          <w:rFonts w:ascii="Times New Roman" w:hAnsi="Times New Roman" w:cs="Times New Roman"/>
          <w:sz w:val="24"/>
          <w:szCs w:val="24"/>
        </w:rPr>
        <w:t xml:space="preserve">. </w:t>
      </w:r>
    </w:p>
    <w:p w:rsidR="00E56DEC"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3. http://www.1september.ru - веб-сайт «Объединение педагогических изданий «Первое сентября</w:t>
      </w:r>
      <w:proofErr w:type="gramStart"/>
      <w:r w:rsidRPr="00C402C4">
        <w:rPr>
          <w:rFonts w:ascii="Times New Roman" w:hAnsi="Times New Roman" w:cs="Times New Roman"/>
          <w:sz w:val="24"/>
          <w:szCs w:val="24"/>
        </w:rPr>
        <w:t>»(</w:t>
      </w:r>
      <w:proofErr w:type="spellStart"/>
      <w:proofErr w:type="gramEnd"/>
      <w:r w:rsidRPr="00C402C4">
        <w:rPr>
          <w:rFonts w:ascii="Times New Roman" w:hAnsi="Times New Roman" w:cs="Times New Roman"/>
          <w:sz w:val="24"/>
          <w:szCs w:val="24"/>
        </w:rPr>
        <w:t>статьипобиологиивсвободномдоступе</w:t>
      </w:r>
      <w:proofErr w:type="spellEnd"/>
      <w:r w:rsidRPr="00C402C4">
        <w:rPr>
          <w:rFonts w:ascii="Times New Roman" w:hAnsi="Times New Roman" w:cs="Times New Roman"/>
          <w:sz w:val="24"/>
          <w:szCs w:val="24"/>
        </w:rPr>
        <w:t xml:space="preserve">, </w:t>
      </w:r>
      <w:proofErr w:type="spellStart"/>
      <w:r w:rsidRPr="00C402C4">
        <w:rPr>
          <w:rFonts w:ascii="Times New Roman" w:hAnsi="Times New Roman" w:cs="Times New Roman"/>
          <w:sz w:val="24"/>
          <w:szCs w:val="24"/>
        </w:rPr>
        <w:t>имеетсятакжеархивстатей</w:t>
      </w:r>
      <w:proofErr w:type="spellEnd"/>
      <w:r w:rsidRPr="00C402C4">
        <w:rPr>
          <w:rFonts w:ascii="Times New Roman" w:hAnsi="Times New Roman" w:cs="Times New Roman"/>
          <w:sz w:val="24"/>
          <w:szCs w:val="24"/>
        </w:rPr>
        <w:t>).</w:t>
      </w:r>
    </w:p>
    <w:p w:rsidR="00E56DEC" w:rsidRPr="0080254C" w:rsidRDefault="00E56DEC" w:rsidP="00E56DEC">
      <w:pPr>
        <w:spacing w:after="0" w:line="480" w:lineRule="auto"/>
        <w:ind w:left="120"/>
        <w:rPr>
          <w:rFonts w:ascii="Times New Roman" w:hAnsi="Times New Roman" w:cs="Times New Roman"/>
          <w:sz w:val="24"/>
          <w:szCs w:val="24"/>
        </w:rPr>
      </w:pPr>
      <w:r w:rsidRPr="00C402C4">
        <w:rPr>
          <w:rFonts w:ascii="Times New Roman" w:hAnsi="Times New Roman" w:cs="Times New Roman"/>
          <w:sz w:val="24"/>
          <w:szCs w:val="24"/>
        </w:rPr>
        <w:t xml:space="preserve"> 4. </w:t>
      </w:r>
      <w:hyperlink r:id="rId17" w:history="1">
        <w:r w:rsidRPr="00BD7BC2">
          <w:rPr>
            <w:rStyle w:val="ac"/>
            <w:sz w:val="24"/>
            <w:szCs w:val="24"/>
          </w:rPr>
          <w:t>http</w:t>
        </w:r>
        <w:r w:rsidRPr="0080254C">
          <w:rPr>
            <w:rStyle w:val="ac"/>
            <w:sz w:val="24"/>
            <w:szCs w:val="24"/>
          </w:rPr>
          <w:t>://</w:t>
        </w:r>
        <w:r w:rsidRPr="00BD7BC2">
          <w:rPr>
            <w:rStyle w:val="ac"/>
            <w:sz w:val="24"/>
            <w:szCs w:val="24"/>
          </w:rPr>
          <w:t>www</w:t>
        </w:r>
        <w:r w:rsidRPr="0080254C">
          <w:rPr>
            <w:rStyle w:val="ac"/>
            <w:sz w:val="24"/>
            <w:szCs w:val="24"/>
          </w:rPr>
          <w:t>.</w:t>
        </w:r>
        <w:r w:rsidRPr="00BD7BC2">
          <w:rPr>
            <w:rStyle w:val="ac"/>
            <w:sz w:val="24"/>
            <w:szCs w:val="24"/>
          </w:rPr>
          <w:t>school</w:t>
        </w:r>
        <w:r w:rsidRPr="0080254C">
          <w:rPr>
            <w:rStyle w:val="ac"/>
            <w:sz w:val="24"/>
            <w:szCs w:val="24"/>
          </w:rPr>
          <w:t>-</w:t>
        </w:r>
        <w:r w:rsidRPr="00BD7BC2">
          <w:rPr>
            <w:rStyle w:val="ac"/>
            <w:sz w:val="24"/>
            <w:szCs w:val="24"/>
          </w:rPr>
          <w:t>biologiya</w:t>
        </w:r>
        <w:r w:rsidRPr="0080254C">
          <w:rPr>
            <w:rStyle w:val="ac"/>
            <w:sz w:val="24"/>
            <w:szCs w:val="24"/>
          </w:rPr>
          <w:t>.</w:t>
        </w:r>
        <w:r w:rsidRPr="00BD7BC2">
          <w:rPr>
            <w:rStyle w:val="ac"/>
            <w:sz w:val="24"/>
            <w:szCs w:val="24"/>
          </w:rPr>
          <w:t>org</w:t>
        </w:r>
        <w:r w:rsidRPr="0080254C">
          <w:rPr>
            <w:rStyle w:val="ac"/>
            <w:sz w:val="24"/>
            <w:szCs w:val="24"/>
          </w:rPr>
          <w:t>/-</w:t>
        </w:r>
        <w:r w:rsidRPr="00BD7BC2">
          <w:rPr>
            <w:rStyle w:val="ac"/>
            <w:sz w:val="24"/>
            <w:szCs w:val="24"/>
          </w:rPr>
          <w:t>информационно</w:t>
        </w:r>
        <w:r w:rsidRPr="0080254C">
          <w:rPr>
            <w:rStyle w:val="ac"/>
            <w:sz w:val="24"/>
            <w:szCs w:val="24"/>
          </w:rPr>
          <w:t>-</w:t>
        </w:r>
        <w:r w:rsidRPr="00BD7BC2">
          <w:rPr>
            <w:rStyle w:val="ac"/>
            <w:sz w:val="24"/>
            <w:szCs w:val="24"/>
          </w:rPr>
          <w:t>методическоеизданиепобиологии</w:t>
        </w:r>
      </w:hyperlink>
      <w:r w:rsidRPr="0080254C">
        <w:rPr>
          <w:rFonts w:ascii="Times New Roman" w:hAnsi="Times New Roman" w:cs="Times New Roman"/>
          <w:sz w:val="24"/>
          <w:szCs w:val="24"/>
        </w:rPr>
        <w:t xml:space="preserve">. </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 xml:space="preserve">5. </w:t>
      </w:r>
      <w:hyperlink r:id="rId18" w:history="1">
        <w:r w:rsidRPr="00BD7BC2">
          <w:rPr>
            <w:rStyle w:val="ac"/>
            <w:sz w:val="24"/>
            <w:szCs w:val="24"/>
          </w:rPr>
          <w:t>http</w:t>
        </w:r>
        <w:r w:rsidRPr="0080254C">
          <w:rPr>
            <w:rStyle w:val="ac"/>
            <w:sz w:val="24"/>
            <w:szCs w:val="24"/>
          </w:rPr>
          <w:t>://</w:t>
        </w:r>
        <w:r w:rsidRPr="00BD7BC2">
          <w:rPr>
            <w:rStyle w:val="ac"/>
            <w:sz w:val="24"/>
            <w:szCs w:val="24"/>
          </w:rPr>
          <w:t>www</w:t>
        </w:r>
        <w:r w:rsidRPr="0080254C">
          <w:rPr>
            <w:rStyle w:val="ac"/>
            <w:sz w:val="24"/>
            <w:szCs w:val="24"/>
          </w:rPr>
          <w:t>.</w:t>
        </w:r>
        <w:r w:rsidRPr="00BD7BC2">
          <w:rPr>
            <w:rStyle w:val="ac"/>
            <w:sz w:val="24"/>
            <w:szCs w:val="24"/>
          </w:rPr>
          <w:t>km</w:t>
        </w:r>
        <w:r w:rsidRPr="0080254C">
          <w:rPr>
            <w:rStyle w:val="ac"/>
            <w:sz w:val="24"/>
            <w:szCs w:val="24"/>
          </w:rPr>
          <w:t>-</w:t>
        </w:r>
        <w:r w:rsidRPr="00BD7BC2">
          <w:rPr>
            <w:rStyle w:val="ac"/>
            <w:sz w:val="24"/>
            <w:szCs w:val="24"/>
          </w:rPr>
          <w:t>school</w:t>
        </w:r>
        <w:r w:rsidRPr="0080254C">
          <w:rPr>
            <w:rStyle w:val="ac"/>
            <w:sz w:val="24"/>
            <w:szCs w:val="24"/>
          </w:rPr>
          <w:t>.</w:t>
        </w:r>
        <w:r w:rsidRPr="00BD7BC2">
          <w:rPr>
            <w:rStyle w:val="ac"/>
            <w:sz w:val="24"/>
            <w:szCs w:val="24"/>
          </w:rPr>
          <w:t>ru</w:t>
        </w:r>
        <w:r w:rsidRPr="0080254C">
          <w:rPr>
            <w:rStyle w:val="ac"/>
            <w:sz w:val="24"/>
            <w:szCs w:val="24"/>
          </w:rPr>
          <w:t>/-</w:t>
        </w:r>
        <w:r w:rsidRPr="00BD7BC2">
          <w:rPr>
            <w:rStyle w:val="ac"/>
            <w:sz w:val="24"/>
            <w:szCs w:val="24"/>
          </w:rPr>
          <w:t>Мультипорталкомпании</w:t>
        </w:r>
        <w:r w:rsidRPr="0080254C">
          <w:rPr>
            <w:rStyle w:val="ac"/>
            <w:sz w:val="24"/>
            <w:szCs w:val="24"/>
          </w:rPr>
          <w:t>«</w:t>
        </w:r>
        <w:r w:rsidRPr="00BD7BC2">
          <w:rPr>
            <w:rStyle w:val="ac"/>
            <w:sz w:val="24"/>
            <w:szCs w:val="24"/>
          </w:rPr>
          <w:t>КириллиМефодий</w:t>
        </w:r>
        <w:r w:rsidRPr="0080254C">
          <w:rPr>
            <w:rStyle w:val="ac"/>
            <w:sz w:val="24"/>
            <w:szCs w:val="24"/>
          </w:rPr>
          <w:t>»</w:t>
        </w:r>
      </w:hyperlink>
      <w:r w:rsidRPr="0080254C">
        <w:rPr>
          <w:rFonts w:ascii="Times New Roman" w:hAnsi="Times New Roman" w:cs="Times New Roman"/>
          <w:sz w:val="24"/>
          <w:szCs w:val="24"/>
        </w:rPr>
        <w:t xml:space="preserve"> </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 xml:space="preserve">6. </w:t>
      </w:r>
      <w:hyperlink r:id="rId19" w:history="1">
        <w:r w:rsidRPr="00BD7BC2">
          <w:rPr>
            <w:rStyle w:val="ac"/>
            <w:sz w:val="24"/>
            <w:szCs w:val="24"/>
          </w:rPr>
          <w:t>http</w:t>
        </w:r>
        <w:r w:rsidRPr="0080254C">
          <w:rPr>
            <w:rStyle w:val="ac"/>
            <w:sz w:val="24"/>
            <w:szCs w:val="24"/>
          </w:rPr>
          <w:t>://</w:t>
        </w:r>
        <w:r w:rsidRPr="00BD7BC2">
          <w:rPr>
            <w:rStyle w:val="ac"/>
            <w:sz w:val="24"/>
            <w:szCs w:val="24"/>
          </w:rPr>
          <w:t>www</w:t>
        </w:r>
        <w:r w:rsidRPr="0080254C">
          <w:rPr>
            <w:rStyle w:val="ac"/>
            <w:sz w:val="24"/>
            <w:szCs w:val="24"/>
          </w:rPr>
          <w:t>.</w:t>
        </w:r>
        <w:r w:rsidRPr="00BD7BC2">
          <w:rPr>
            <w:rStyle w:val="ac"/>
            <w:sz w:val="24"/>
            <w:szCs w:val="24"/>
          </w:rPr>
          <w:t>eidos</w:t>
        </w:r>
        <w:r w:rsidRPr="0080254C">
          <w:rPr>
            <w:rStyle w:val="ac"/>
            <w:sz w:val="24"/>
            <w:szCs w:val="24"/>
          </w:rPr>
          <w:t>.</w:t>
        </w:r>
        <w:r w:rsidRPr="00BD7BC2">
          <w:rPr>
            <w:rStyle w:val="ac"/>
            <w:sz w:val="24"/>
            <w:szCs w:val="24"/>
          </w:rPr>
          <w:t>ruСайтцентрадистанционногообучения</w:t>
        </w:r>
        <w:r w:rsidRPr="0080254C">
          <w:rPr>
            <w:rStyle w:val="ac"/>
            <w:sz w:val="24"/>
            <w:szCs w:val="24"/>
          </w:rPr>
          <w:t>«</w:t>
        </w:r>
        <w:r w:rsidRPr="00BD7BC2">
          <w:rPr>
            <w:rStyle w:val="ac"/>
            <w:sz w:val="24"/>
            <w:szCs w:val="24"/>
          </w:rPr>
          <w:t>Эйдос</w:t>
        </w:r>
        <w:r w:rsidRPr="0080254C">
          <w:rPr>
            <w:rStyle w:val="ac"/>
            <w:sz w:val="24"/>
            <w:szCs w:val="24"/>
          </w:rPr>
          <w:t>»</w:t>
        </w:r>
      </w:hyperlink>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 xml:space="preserve">7. </w:t>
      </w:r>
      <w:r w:rsidRPr="00C402C4">
        <w:rPr>
          <w:rFonts w:ascii="Times New Roman" w:hAnsi="Times New Roman" w:cs="Times New Roman"/>
          <w:sz w:val="24"/>
          <w:szCs w:val="24"/>
        </w:rPr>
        <w:t>Изучаембиологиюhttp</w:t>
      </w:r>
      <w:r w:rsidRPr="0080254C">
        <w:rPr>
          <w:rFonts w:ascii="Times New Roman" w:hAnsi="Times New Roman" w:cs="Times New Roman"/>
          <w:sz w:val="24"/>
          <w:szCs w:val="24"/>
        </w:rPr>
        <w:t>://</w:t>
      </w:r>
      <w:r w:rsidRPr="00C402C4">
        <w:rPr>
          <w:rFonts w:ascii="Times New Roman" w:hAnsi="Times New Roman" w:cs="Times New Roman"/>
          <w:sz w:val="24"/>
          <w:szCs w:val="24"/>
        </w:rPr>
        <w:t>learnbiology</w:t>
      </w:r>
      <w:r w:rsidRPr="0080254C">
        <w:rPr>
          <w:rFonts w:ascii="Times New Roman" w:hAnsi="Times New Roman" w:cs="Times New Roman"/>
          <w:sz w:val="24"/>
          <w:szCs w:val="24"/>
        </w:rPr>
        <w:t>.</w:t>
      </w:r>
      <w:r w:rsidRPr="00C402C4">
        <w:rPr>
          <w:rFonts w:ascii="Times New Roman" w:hAnsi="Times New Roman" w:cs="Times New Roman"/>
          <w:sz w:val="24"/>
          <w:szCs w:val="24"/>
        </w:rPr>
        <w:t>narod</w:t>
      </w:r>
      <w:r w:rsidRPr="0080254C">
        <w:rPr>
          <w:rFonts w:ascii="Times New Roman" w:hAnsi="Times New Roman" w:cs="Times New Roman"/>
          <w:sz w:val="24"/>
          <w:szCs w:val="24"/>
        </w:rPr>
        <w:t>.</w:t>
      </w:r>
      <w:r w:rsidRPr="00C402C4">
        <w:rPr>
          <w:rFonts w:ascii="Times New Roman" w:hAnsi="Times New Roman" w:cs="Times New Roman"/>
          <w:sz w:val="24"/>
          <w:szCs w:val="24"/>
        </w:rPr>
        <w:t>ru</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8</w:t>
      </w:r>
      <w:r>
        <w:rPr>
          <w:rFonts w:ascii="Times New Roman" w:hAnsi="Times New Roman" w:cs="Times New Roman"/>
          <w:sz w:val="24"/>
          <w:szCs w:val="24"/>
        </w:rPr>
        <w:t>.</w:t>
      </w:r>
      <w:r w:rsidRPr="0080254C">
        <w:rPr>
          <w:rFonts w:ascii="Times New Roman" w:hAnsi="Times New Roman" w:cs="Times New Roman"/>
          <w:sz w:val="24"/>
          <w:szCs w:val="24"/>
        </w:rPr>
        <w:t xml:space="preserve"> </w:t>
      </w:r>
      <w:hyperlink r:id="rId20" w:history="1">
        <w:r w:rsidRPr="00BD7BC2">
          <w:rPr>
            <w:rStyle w:val="ac"/>
            <w:sz w:val="24"/>
            <w:szCs w:val="24"/>
          </w:rPr>
          <w:t>https</w:t>
        </w:r>
        <w:r w:rsidRPr="0080254C">
          <w:rPr>
            <w:rStyle w:val="ac"/>
            <w:sz w:val="24"/>
            <w:szCs w:val="24"/>
          </w:rPr>
          <w:t>://</w:t>
        </w:r>
        <w:r w:rsidRPr="00BD7BC2">
          <w:rPr>
            <w:rStyle w:val="ac"/>
            <w:sz w:val="24"/>
            <w:szCs w:val="24"/>
          </w:rPr>
          <w:t>uchi</w:t>
        </w:r>
        <w:r w:rsidRPr="0080254C">
          <w:rPr>
            <w:rStyle w:val="ac"/>
            <w:sz w:val="24"/>
            <w:szCs w:val="24"/>
          </w:rPr>
          <w:t>.</w:t>
        </w:r>
        <w:r w:rsidRPr="00BD7BC2">
          <w:rPr>
            <w:rStyle w:val="ac"/>
            <w:sz w:val="24"/>
            <w:szCs w:val="24"/>
          </w:rPr>
          <w:t>ru</w:t>
        </w:r>
      </w:hyperlink>
      <w:r w:rsidRPr="0080254C">
        <w:rPr>
          <w:rFonts w:ascii="Times New Roman" w:hAnsi="Times New Roman" w:cs="Times New Roman"/>
          <w:sz w:val="24"/>
          <w:szCs w:val="24"/>
        </w:rPr>
        <w:t xml:space="preserve"> </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 xml:space="preserve">9.  </w:t>
      </w:r>
      <w:hyperlink r:id="rId21" w:history="1">
        <w:r w:rsidRPr="00BD7BC2">
          <w:rPr>
            <w:rStyle w:val="ac"/>
            <w:sz w:val="24"/>
            <w:szCs w:val="24"/>
          </w:rPr>
          <w:t>https</w:t>
        </w:r>
        <w:r w:rsidRPr="0080254C">
          <w:rPr>
            <w:rStyle w:val="ac"/>
            <w:sz w:val="24"/>
            <w:szCs w:val="24"/>
          </w:rPr>
          <w:t>://</w:t>
        </w:r>
        <w:r w:rsidRPr="00BD7BC2">
          <w:rPr>
            <w:rStyle w:val="ac"/>
            <w:sz w:val="24"/>
            <w:szCs w:val="24"/>
          </w:rPr>
          <w:t>resh</w:t>
        </w:r>
        <w:r w:rsidRPr="0080254C">
          <w:rPr>
            <w:rStyle w:val="ac"/>
            <w:sz w:val="24"/>
            <w:szCs w:val="24"/>
          </w:rPr>
          <w:t>.</w:t>
        </w:r>
        <w:r w:rsidRPr="00BD7BC2">
          <w:rPr>
            <w:rStyle w:val="ac"/>
            <w:sz w:val="24"/>
            <w:szCs w:val="24"/>
          </w:rPr>
          <w:t>edu</w:t>
        </w:r>
        <w:r w:rsidRPr="0080254C">
          <w:rPr>
            <w:rStyle w:val="ac"/>
            <w:sz w:val="24"/>
            <w:szCs w:val="24"/>
          </w:rPr>
          <w:t>.</w:t>
        </w:r>
        <w:r w:rsidRPr="00BD7BC2">
          <w:rPr>
            <w:rStyle w:val="ac"/>
            <w:sz w:val="24"/>
            <w:szCs w:val="24"/>
          </w:rPr>
          <w:t>ru</w:t>
        </w:r>
      </w:hyperlink>
      <w:r w:rsidRPr="0080254C">
        <w:rPr>
          <w:rFonts w:ascii="Times New Roman" w:hAnsi="Times New Roman" w:cs="Times New Roman"/>
          <w:sz w:val="24"/>
          <w:szCs w:val="24"/>
        </w:rPr>
        <w:t xml:space="preserve"> </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10</w:t>
      </w:r>
      <w:r>
        <w:rPr>
          <w:rFonts w:ascii="Times New Roman" w:hAnsi="Times New Roman" w:cs="Times New Roman"/>
          <w:sz w:val="24"/>
          <w:szCs w:val="24"/>
        </w:rPr>
        <w:t>.</w:t>
      </w:r>
      <w:r w:rsidRPr="0080254C">
        <w:rPr>
          <w:rFonts w:ascii="Times New Roman" w:hAnsi="Times New Roman" w:cs="Times New Roman"/>
          <w:sz w:val="24"/>
          <w:szCs w:val="24"/>
        </w:rPr>
        <w:t xml:space="preserve"> </w:t>
      </w:r>
      <w:hyperlink r:id="rId22" w:history="1">
        <w:r w:rsidRPr="00BD7BC2">
          <w:rPr>
            <w:rStyle w:val="ac"/>
            <w:sz w:val="24"/>
            <w:szCs w:val="24"/>
          </w:rPr>
          <w:t>https</w:t>
        </w:r>
        <w:r w:rsidRPr="0080254C">
          <w:rPr>
            <w:rStyle w:val="ac"/>
            <w:sz w:val="24"/>
            <w:szCs w:val="24"/>
          </w:rPr>
          <w:t>://</w:t>
        </w:r>
        <w:r w:rsidRPr="00BD7BC2">
          <w:rPr>
            <w:rStyle w:val="ac"/>
            <w:sz w:val="24"/>
            <w:szCs w:val="24"/>
          </w:rPr>
          <w:t>www</w:t>
        </w:r>
        <w:r w:rsidRPr="0080254C">
          <w:rPr>
            <w:rStyle w:val="ac"/>
            <w:sz w:val="24"/>
            <w:szCs w:val="24"/>
          </w:rPr>
          <w:t>.</w:t>
        </w:r>
        <w:r w:rsidRPr="00BD7BC2">
          <w:rPr>
            <w:rStyle w:val="ac"/>
            <w:sz w:val="24"/>
            <w:szCs w:val="24"/>
          </w:rPr>
          <w:t>yaklass</w:t>
        </w:r>
        <w:r w:rsidRPr="0080254C">
          <w:rPr>
            <w:rStyle w:val="ac"/>
            <w:sz w:val="24"/>
            <w:szCs w:val="24"/>
          </w:rPr>
          <w:t>.</w:t>
        </w:r>
        <w:r w:rsidRPr="00BD7BC2">
          <w:rPr>
            <w:rStyle w:val="ac"/>
            <w:sz w:val="24"/>
            <w:szCs w:val="24"/>
          </w:rPr>
          <w:t>ru</w:t>
        </w:r>
        <w:r w:rsidRPr="0080254C">
          <w:rPr>
            <w:rStyle w:val="ac"/>
            <w:sz w:val="24"/>
            <w:szCs w:val="24"/>
          </w:rPr>
          <w:t>/</w:t>
        </w:r>
        <w:r w:rsidRPr="00BD7BC2">
          <w:rPr>
            <w:rStyle w:val="ac"/>
            <w:sz w:val="24"/>
            <w:szCs w:val="24"/>
          </w:rPr>
          <w:t>p</w:t>
        </w:r>
        <w:r w:rsidRPr="0080254C">
          <w:rPr>
            <w:rStyle w:val="ac"/>
            <w:sz w:val="24"/>
            <w:szCs w:val="24"/>
          </w:rPr>
          <w:t>/</w:t>
        </w:r>
        <w:r w:rsidRPr="00BD7BC2">
          <w:rPr>
            <w:rStyle w:val="ac"/>
            <w:sz w:val="24"/>
            <w:szCs w:val="24"/>
          </w:rPr>
          <w:t>biologia</w:t>
        </w:r>
      </w:hyperlink>
      <w:r w:rsidRPr="0080254C">
        <w:rPr>
          <w:rFonts w:ascii="Times New Roman" w:hAnsi="Times New Roman" w:cs="Times New Roman"/>
          <w:sz w:val="24"/>
          <w:szCs w:val="24"/>
        </w:rPr>
        <w:t xml:space="preserve"> </w:t>
      </w:r>
    </w:p>
    <w:p w:rsidR="00E56DEC" w:rsidRPr="0080254C" w:rsidRDefault="00E56DEC" w:rsidP="00E56DEC">
      <w:pPr>
        <w:spacing w:after="0" w:line="480" w:lineRule="auto"/>
        <w:ind w:left="120"/>
        <w:rPr>
          <w:rFonts w:ascii="Times New Roman" w:hAnsi="Times New Roman" w:cs="Times New Roman"/>
          <w:sz w:val="24"/>
          <w:szCs w:val="24"/>
        </w:rPr>
      </w:pPr>
      <w:r w:rsidRPr="0080254C">
        <w:rPr>
          <w:rFonts w:ascii="Times New Roman" w:hAnsi="Times New Roman" w:cs="Times New Roman"/>
          <w:sz w:val="24"/>
          <w:szCs w:val="24"/>
        </w:rPr>
        <w:t xml:space="preserve">11.  </w:t>
      </w:r>
      <w:r w:rsidRPr="00C402C4">
        <w:rPr>
          <w:rFonts w:ascii="Times New Roman" w:hAnsi="Times New Roman" w:cs="Times New Roman"/>
          <w:sz w:val="24"/>
          <w:szCs w:val="24"/>
        </w:rPr>
        <w:t>https</w:t>
      </w:r>
      <w:r w:rsidRPr="0080254C">
        <w:rPr>
          <w:rFonts w:ascii="Times New Roman" w:hAnsi="Times New Roman" w:cs="Times New Roman"/>
          <w:sz w:val="24"/>
          <w:szCs w:val="24"/>
        </w:rPr>
        <w:t>://</w:t>
      </w:r>
      <w:r w:rsidRPr="00C402C4">
        <w:rPr>
          <w:rFonts w:ascii="Times New Roman" w:hAnsi="Times New Roman" w:cs="Times New Roman"/>
          <w:sz w:val="24"/>
          <w:szCs w:val="24"/>
        </w:rPr>
        <w:t>videouroki</w:t>
      </w:r>
      <w:r w:rsidRPr="0080254C">
        <w:rPr>
          <w:rFonts w:ascii="Times New Roman" w:hAnsi="Times New Roman" w:cs="Times New Roman"/>
          <w:sz w:val="24"/>
          <w:szCs w:val="24"/>
        </w:rPr>
        <w:t>.</w:t>
      </w:r>
      <w:r w:rsidRPr="00C402C4">
        <w:rPr>
          <w:rFonts w:ascii="Times New Roman" w:hAnsi="Times New Roman" w:cs="Times New Roman"/>
          <w:sz w:val="24"/>
          <w:szCs w:val="24"/>
        </w:rPr>
        <w:t>net</w:t>
      </w:r>
      <w:r w:rsidRPr="0080254C">
        <w:rPr>
          <w:rFonts w:ascii="Times New Roman" w:hAnsi="Times New Roman" w:cs="Times New Roman"/>
          <w:sz w:val="24"/>
          <w:szCs w:val="24"/>
        </w:rPr>
        <w:t>/</w:t>
      </w:r>
      <w:r w:rsidRPr="00C402C4">
        <w:rPr>
          <w:rFonts w:ascii="Times New Roman" w:hAnsi="Times New Roman" w:cs="Times New Roman"/>
          <w:sz w:val="24"/>
          <w:szCs w:val="24"/>
        </w:rPr>
        <w:t>blog</w:t>
      </w:r>
      <w:r w:rsidRPr="0080254C">
        <w:rPr>
          <w:rFonts w:ascii="Times New Roman" w:hAnsi="Times New Roman" w:cs="Times New Roman"/>
          <w:sz w:val="24"/>
          <w:szCs w:val="24"/>
        </w:rPr>
        <w:t>/</w:t>
      </w:r>
      <w:r w:rsidRPr="00C402C4">
        <w:rPr>
          <w:rFonts w:ascii="Times New Roman" w:hAnsi="Times New Roman" w:cs="Times New Roman"/>
          <w:sz w:val="24"/>
          <w:szCs w:val="24"/>
        </w:rPr>
        <w:t>biologia</w:t>
      </w:r>
      <w:r w:rsidRPr="0080254C">
        <w:rPr>
          <w:rFonts w:ascii="Times New Roman" w:hAnsi="Times New Roman" w:cs="Times New Roman"/>
          <w:sz w:val="24"/>
          <w:szCs w:val="24"/>
        </w:rPr>
        <w:t>/2-</w:t>
      </w:r>
      <w:r w:rsidRPr="00C402C4">
        <w:rPr>
          <w:rFonts w:ascii="Times New Roman" w:hAnsi="Times New Roman" w:cs="Times New Roman"/>
          <w:sz w:val="24"/>
          <w:szCs w:val="24"/>
        </w:rPr>
        <w:t>free</w:t>
      </w:r>
      <w:r w:rsidRPr="0080254C">
        <w:rPr>
          <w:rFonts w:ascii="Times New Roman" w:hAnsi="Times New Roman" w:cs="Times New Roman"/>
          <w:sz w:val="24"/>
          <w:szCs w:val="24"/>
        </w:rPr>
        <w:t>_</w:t>
      </w:r>
      <w:r w:rsidRPr="00C402C4">
        <w:rPr>
          <w:rFonts w:ascii="Times New Roman" w:hAnsi="Times New Roman" w:cs="Times New Roman"/>
          <w:sz w:val="24"/>
          <w:szCs w:val="24"/>
        </w:rPr>
        <w:t>video</w:t>
      </w:r>
      <w:r w:rsidRPr="0080254C">
        <w:rPr>
          <w:rFonts w:ascii="Times New Roman" w:hAnsi="Times New Roman" w:cs="Times New Roman"/>
          <w:sz w:val="24"/>
          <w:szCs w:val="24"/>
        </w:rPr>
        <w:t xml:space="preserve"> </w:t>
      </w:r>
    </w:p>
    <w:p w:rsidR="0083266B" w:rsidRPr="00980C42" w:rsidRDefault="00E56DEC" w:rsidP="00980C42">
      <w:pPr>
        <w:spacing w:after="0" w:line="480" w:lineRule="auto"/>
        <w:ind w:left="120"/>
        <w:rPr>
          <w:rFonts w:ascii="Times New Roman" w:hAnsi="Times New Roman" w:cs="Times New Roman"/>
          <w:sz w:val="24"/>
          <w:szCs w:val="24"/>
        </w:rPr>
        <w:sectPr w:rsidR="0083266B" w:rsidRPr="00980C42" w:rsidSect="0083266B">
          <w:footerReference w:type="default" r:id="rId23"/>
          <w:pgSz w:w="16838" w:h="11906" w:orient="landscape"/>
          <w:pgMar w:top="1134" w:right="850" w:bottom="1134" w:left="1701" w:header="709" w:footer="709" w:gutter="0"/>
          <w:cols w:space="708"/>
          <w:docGrid w:linePitch="360"/>
        </w:sectPr>
      </w:pPr>
      <w:r w:rsidRPr="0080254C">
        <w:rPr>
          <w:rFonts w:ascii="Times New Roman" w:hAnsi="Times New Roman" w:cs="Times New Roman"/>
          <w:sz w:val="24"/>
          <w:szCs w:val="24"/>
        </w:rPr>
        <w:t xml:space="preserve">12. </w:t>
      </w:r>
      <w:r w:rsidRPr="00C402C4">
        <w:rPr>
          <w:rFonts w:ascii="Times New Roman" w:hAnsi="Times New Roman" w:cs="Times New Roman"/>
          <w:sz w:val="24"/>
          <w:szCs w:val="24"/>
        </w:rPr>
        <w:t>https</w:t>
      </w:r>
      <w:r w:rsidRPr="0080254C">
        <w:rPr>
          <w:rFonts w:ascii="Times New Roman" w:hAnsi="Times New Roman" w:cs="Times New Roman"/>
          <w:sz w:val="24"/>
          <w:szCs w:val="24"/>
        </w:rPr>
        <w:t>://</w:t>
      </w:r>
      <w:r w:rsidRPr="00C402C4">
        <w:rPr>
          <w:rFonts w:ascii="Times New Roman" w:hAnsi="Times New Roman" w:cs="Times New Roman"/>
          <w:sz w:val="24"/>
          <w:szCs w:val="24"/>
        </w:rPr>
        <w:t>www</w:t>
      </w:r>
      <w:r w:rsidRPr="0080254C">
        <w:rPr>
          <w:rFonts w:ascii="Times New Roman" w:hAnsi="Times New Roman" w:cs="Times New Roman"/>
          <w:sz w:val="24"/>
          <w:szCs w:val="24"/>
        </w:rPr>
        <w:t>.</w:t>
      </w:r>
      <w:r w:rsidRPr="00C402C4">
        <w:rPr>
          <w:rFonts w:ascii="Times New Roman" w:hAnsi="Times New Roman" w:cs="Times New Roman"/>
          <w:sz w:val="24"/>
          <w:szCs w:val="24"/>
        </w:rPr>
        <w:t>edut</w:t>
      </w:r>
      <w:r w:rsidRPr="0080254C">
        <w:rPr>
          <w:rFonts w:ascii="Times New Roman" w:hAnsi="Times New Roman" w:cs="Times New Roman"/>
          <w:sz w:val="24"/>
          <w:szCs w:val="24"/>
        </w:rPr>
        <w:t>-</w:t>
      </w:r>
      <w:r w:rsidRPr="00C402C4">
        <w:rPr>
          <w:rFonts w:ascii="Times New Roman" w:hAnsi="Times New Roman" w:cs="Times New Roman"/>
          <w:sz w:val="24"/>
          <w:szCs w:val="24"/>
        </w:rPr>
        <w:t>deti</w:t>
      </w:r>
      <w:r w:rsidRPr="0080254C">
        <w:rPr>
          <w:rFonts w:ascii="Times New Roman" w:hAnsi="Times New Roman" w:cs="Times New Roman"/>
          <w:sz w:val="24"/>
          <w:szCs w:val="24"/>
        </w:rPr>
        <w:t>.</w:t>
      </w:r>
      <w:r w:rsidRPr="00C402C4">
        <w:rPr>
          <w:rFonts w:ascii="Times New Roman" w:hAnsi="Times New Roman" w:cs="Times New Roman"/>
          <w:sz w:val="24"/>
          <w:szCs w:val="24"/>
        </w:rPr>
        <w:t>ru</w:t>
      </w:r>
      <w:r w:rsidRPr="0080254C">
        <w:rPr>
          <w:rFonts w:ascii="Times New Roman" w:hAnsi="Times New Roman" w:cs="Times New Roman"/>
          <w:sz w:val="24"/>
          <w:szCs w:val="24"/>
        </w:rPr>
        <w:t>/</w:t>
      </w:r>
      <w:r w:rsidRPr="00C402C4">
        <w:rPr>
          <w:rFonts w:ascii="Times New Roman" w:hAnsi="Times New Roman" w:cs="Times New Roman"/>
          <w:sz w:val="24"/>
          <w:szCs w:val="24"/>
        </w:rPr>
        <w:t>odnodnevnye</w:t>
      </w:r>
      <w:r w:rsidRPr="0080254C">
        <w:rPr>
          <w:rFonts w:ascii="Times New Roman" w:hAnsi="Times New Roman" w:cs="Times New Roman"/>
          <w:sz w:val="24"/>
          <w:szCs w:val="24"/>
        </w:rPr>
        <w:t>-</w:t>
      </w:r>
      <w:r w:rsidRPr="00C402C4">
        <w:rPr>
          <w:rFonts w:ascii="Times New Roman" w:hAnsi="Times New Roman" w:cs="Times New Roman"/>
          <w:sz w:val="24"/>
          <w:szCs w:val="24"/>
        </w:rPr>
        <w:t>ekskursii</w:t>
      </w:r>
      <w:r w:rsidRPr="0080254C">
        <w:rPr>
          <w:rFonts w:ascii="Times New Roman" w:hAnsi="Times New Roman" w:cs="Times New Roman"/>
          <w:sz w:val="24"/>
          <w:szCs w:val="24"/>
        </w:rPr>
        <w:t>/</w:t>
      </w:r>
      <w:r w:rsidRPr="00C402C4">
        <w:rPr>
          <w:rFonts w:ascii="Times New Roman" w:hAnsi="Times New Roman" w:cs="Times New Roman"/>
          <w:sz w:val="24"/>
          <w:szCs w:val="24"/>
        </w:rPr>
        <w:t>virtualnye</w:t>
      </w:r>
      <w:r w:rsidRPr="0080254C">
        <w:rPr>
          <w:rFonts w:ascii="Times New Roman" w:hAnsi="Times New Roman" w:cs="Times New Roman"/>
          <w:sz w:val="24"/>
          <w:szCs w:val="24"/>
        </w:rPr>
        <w:t>-</w:t>
      </w:r>
      <w:r w:rsidRPr="00C402C4">
        <w:rPr>
          <w:rFonts w:ascii="Times New Roman" w:hAnsi="Times New Roman" w:cs="Times New Roman"/>
          <w:sz w:val="24"/>
          <w:szCs w:val="24"/>
        </w:rPr>
        <w:t>ekskursii</w:t>
      </w:r>
      <w:r w:rsidRPr="0080254C">
        <w:rPr>
          <w:rFonts w:ascii="Times New Roman" w:hAnsi="Times New Roman" w:cs="Times New Roman"/>
          <w:sz w:val="24"/>
          <w:szCs w:val="24"/>
        </w:rPr>
        <w:t xml:space="preserve">/ 13 </w:t>
      </w:r>
      <w:hyperlink r:id="rId24" w:history="1">
        <w:r w:rsidR="00980C42" w:rsidRPr="00D35E84">
          <w:rPr>
            <w:rStyle w:val="ac"/>
            <w:rFonts w:ascii="Times New Roman" w:hAnsi="Times New Roman" w:cs="Times New Roman"/>
            <w:sz w:val="24"/>
            <w:szCs w:val="24"/>
          </w:rPr>
          <w:t>http://school-collection.edu.ru</w:t>
        </w:r>
      </w:hyperlink>
    </w:p>
    <w:p w:rsidR="0083266B" w:rsidRDefault="0083266B" w:rsidP="009930C7">
      <w:pPr>
        <w:rPr>
          <w:rFonts w:ascii="Times New Roman" w:hAnsi="Times New Roman" w:cs="Times New Roman"/>
          <w:b/>
          <w:sz w:val="24"/>
          <w:szCs w:val="24"/>
        </w:rPr>
        <w:sectPr w:rsidR="0083266B" w:rsidSect="0083266B">
          <w:type w:val="nextColumn"/>
          <w:pgSz w:w="16838" w:h="11906" w:orient="landscape"/>
          <w:pgMar w:top="1134" w:right="851" w:bottom="1134" w:left="1701" w:header="709" w:footer="709" w:gutter="0"/>
          <w:cols w:space="708"/>
          <w:docGrid w:linePitch="360"/>
        </w:sectPr>
      </w:pPr>
    </w:p>
    <w:p w:rsidR="00F70FE7" w:rsidRPr="00A04F6F" w:rsidRDefault="00F70FE7" w:rsidP="0083266B">
      <w:pPr>
        <w:spacing w:after="0" w:line="240" w:lineRule="auto"/>
        <w:rPr>
          <w:rFonts w:ascii="Times New Roman" w:hAnsi="Times New Roman" w:cs="Times New Roman"/>
          <w:b/>
          <w:sz w:val="24"/>
          <w:szCs w:val="24"/>
        </w:rPr>
      </w:pPr>
    </w:p>
    <w:sectPr w:rsidR="00F70FE7" w:rsidRPr="00A04F6F" w:rsidSect="00B37C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686" w:rsidRDefault="006C4686">
      <w:pPr>
        <w:spacing w:after="0" w:line="240" w:lineRule="auto"/>
      </w:pPr>
      <w:r>
        <w:separator/>
      </w:r>
    </w:p>
  </w:endnote>
  <w:endnote w:type="continuationSeparator" w:id="0">
    <w:p w:rsidR="006C4686" w:rsidRDefault="006C4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504532"/>
      <w:docPartObj>
        <w:docPartGallery w:val="Page Numbers (Bottom of Page)"/>
        <w:docPartUnique/>
      </w:docPartObj>
    </w:sdtPr>
    <w:sdtContent>
      <w:p w:rsidR="00980C42" w:rsidRDefault="00D83B48">
        <w:pPr>
          <w:pStyle w:val="a7"/>
          <w:jc w:val="right"/>
        </w:pPr>
        <w:r>
          <w:fldChar w:fldCharType="begin"/>
        </w:r>
        <w:r w:rsidR="00980C42">
          <w:instrText>PAGE   \* MERGEFORMAT</w:instrText>
        </w:r>
        <w:r>
          <w:fldChar w:fldCharType="separate"/>
        </w:r>
        <w:r w:rsidR="001E56EF">
          <w:rPr>
            <w:noProof/>
          </w:rPr>
          <w:t>12</w:t>
        </w:r>
        <w:r>
          <w:rPr>
            <w:noProof/>
          </w:rPr>
          <w:fldChar w:fldCharType="end"/>
        </w:r>
      </w:p>
    </w:sdtContent>
  </w:sdt>
  <w:p w:rsidR="00980C42" w:rsidRDefault="00980C4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387271"/>
      <w:docPartObj>
        <w:docPartGallery w:val="Page Numbers (Bottom of Page)"/>
        <w:docPartUnique/>
      </w:docPartObj>
    </w:sdtPr>
    <w:sdtContent>
      <w:p w:rsidR="00A12BAE" w:rsidRDefault="00D83B48">
        <w:pPr>
          <w:pStyle w:val="a7"/>
          <w:jc w:val="right"/>
        </w:pPr>
        <w:r>
          <w:fldChar w:fldCharType="begin"/>
        </w:r>
        <w:r w:rsidR="00A12BAE">
          <w:instrText>PAGE   \* MERGEFORMAT</w:instrText>
        </w:r>
        <w:r>
          <w:fldChar w:fldCharType="separate"/>
        </w:r>
        <w:r w:rsidR="001E56EF">
          <w:rPr>
            <w:noProof/>
          </w:rPr>
          <w:t>19</w:t>
        </w:r>
        <w:r>
          <w:rPr>
            <w:noProof/>
          </w:rPr>
          <w:fldChar w:fldCharType="end"/>
        </w:r>
      </w:p>
    </w:sdtContent>
  </w:sdt>
  <w:p w:rsidR="00A12BAE" w:rsidRDefault="00A12BA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686" w:rsidRDefault="006C4686">
      <w:pPr>
        <w:spacing w:after="0" w:line="240" w:lineRule="auto"/>
      </w:pPr>
      <w:r>
        <w:separator/>
      </w:r>
    </w:p>
  </w:footnote>
  <w:footnote w:type="continuationSeparator" w:id="0">
    <w:p w:rsidR="006C4686" w:rsidRDefault="006C46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542F"/>
    <w:multiLevelType w:val="hybridMultilevel"/>
    <w:tmpl w:val="B106D5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5A5762"/>
    <w:multiLevelType w:val="hybridMultilevel"/>
    <w:tmpl w:val="7EE22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7226D"/>
    <w:multiLevelType w:val="hybridMultilevel"/>
    <w:tmpl w:val="C25A70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765675"/>
    <w:multiLevelType w:val="hybridMultilevel"/>
    <w:tmpl w:val="4058F9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B4040F"/>
    <w:multiLevelType w:val="hybridMultilevel"/>
    <w:tmpl w:val="77C64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9C37A3"/>
    <w:multiLevelType w:val="hybridMultilevel"/>
    <w:tmpl w:val="7C204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D30C78"/>
    <w:multiLevelType w:val="hybridMultilevel"/>
    <w:tmpl w:val="90CC7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B74D82"/>
    <w:multiLevelType w:val="hybridMultilevel"/>
    <w:tmpl w:val="BD12F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85509E"/>
    <w:multiLevelType w:val="hybridMultilevel"/>
    <w:tmpl w:val="0FC68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5260C1"/>
    <w:multiLevelType w:val="hybridMultilevel"/>
    <w:tmpl w:val="4CEECD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8B0FFD"/>
    <w:multiLevelType w:val="hybridMultilevel"/>
    <w:tmpl w:val="67662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F02E27"/>
    <w:multiLevelType w:val="hybridMultilevel"/>
    <w:tmpl w:val="2116B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BA59AB"/>
    <w:multiLevelType w:val="hybridMultilevel"/>
    <w:tmpl w:val="A030FD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6C0326"/>
    <w:multiLevelType w:val="hybridMultilevel"/>
    <w:tmpl w:val="A3EC0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E32614"/>
    <w:multiLevelType w:val="hybridMultilevel"/>
    <w:tmpl w:val="90E8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687D4D"/>
    <w:multiLevelType w:val="hybridMultilevel"/>
    <w:tmpl w:val="DF64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1D28B0"/>
    <w:multiLevelType w:val="hybridMultilevel"/>
    <w:tmpl w:val="0A1AC3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D220A3"/>
    <w:multiLevelType w:val="hybridMultilevel"/>
    <w:tmpl w:val="ABAE9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2F7039"/>
    <w:multiLevelType w:val="multilevel"/>
    <w:tmpl w:val="361AD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8C831FE"/>
    <w:multiLevelType w:val="hybridMultilevel"/>
    <w:tmpl w:val="14AEB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0863DD"/>
    <w:multiLevelType w:val="hybridMultilevel"/>
    <w:tmpl w:val="C95C4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8A62EA"/>
    <w:multiLevelType w:val="hybridMultilevel"/>
    <w:tmpl w:val="3E50D5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140430"/>
    <w:multiLevelType w:val="hybridMultilevel"/>
    <w:tmpl w:val="66A2D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2"/>
  </w:num>
  <w:num w:numId="4">
    <w:abstractNumId w:val="17"/>
  </w:num>
  <w:num w:numId="5">
    <w:abstractNumId w:val="10"/>
  </w:num>
  <w:num w:numId="6">
    <w:abstractNumId w:val="1"/>
  </w:num>
  <w:num w:numId="7">
    <w:abstractNumId w:val="13"/>
  </w:num>
  <w:num w:numId="8">
    <w:abstractNumId w:val="15"/>
  </w:num>
  <w:num w:numId="9">
    <w:abstractNumId w:val="14"/>
  </w:num>
  <w:num w:numId="10">
    <w:abstractNumId w:val="11"/>
  </w:num>
  <w:num w:numId="11">
    <w:abstractNumId w:val="8"/>
  </w:num>
  <w:num w:numId="12">
    <w:abstractNumId w:val="12"/>
  </w:num>
  <w:num w:numId="13">
    <w:abstractNumId w:val="16"/>
  </w:num>
  <w:num w:numId="14">
    <w:abstractNumId w:val="0"/>
  </w:num>
  <w:num w:numId="15">
    <w:abstractNumId w:val="6"/>
  </w:num>
  <w:num w:numId="16">
    <w:abstractNumId w:val="7"/>
  </w:num>
  <w:num w:numId="17">
    <w:abstractNumId w:val="9"/>
  </w:num>
  <w:num w:numId="18">
    <w:abstractNumId w:val="19"/>
  </w:num>
  <w:num w:numId="19">
    <w:abstractNumId w:val="21"/>
  </w:num>
  <w:num w:numId="20">
    <w:abstractNumId w:val="3"/>
  </w:num>
  <w:num w:numId="21">
    <w:abstractNumId w:val="4"/>
  </w:num>
  <w:num w:numId="22">
    <w:abstractNumId w:val="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4C4B"/>
    <w:rsid w:val="0000406D"/>
    <w:rsid w:val="00012F6C"/>
    <w:rsid w:val="00027FFC"/>
    <w:rsid w:val="00060446"/>
    <w:rsid w:val="00083BA4"/>
    <w:rsid w:val="00092638"/>
    <w:rsid w:val="000C7FA2"/>
    <w:rsid w:val="0011635C"/>
    <w:rsid w:val="00117131"/>
    <w:rsid w:val="00152502"/>
    <w:rsid w:val="00181B46"/>
    <w:rsid w:val="001856F6"/>
    <w:rsid w:val="0018767C"/>
    <w:rsid w:val="00191535"/>
    <w:rsid w:val="001962AE"/>
    <w:rsid w:val="001C2BD0"/>
    <w:rsid w:val="001C5B69"/>
    <w:rsid w:val="001C5E22"/>
    <w:rsid w:val="001C7502"/>
    <w:rsid w:val="001D7D75"/>
    <w:rsid w:val="001E56EF"/>
    <w:rsid w:val="001F1D2E"/>
    <w:rsid w:val="00211C75"/>
    <w:rsid w:val="002230FA"/>
    <w:rsid w:val="0024065E"/>
    <w:rsid w:val="00284FF6"/>
    <w:rsid w:val="002C049D"/>
    <w:rsid w:val="002C1377"/>
    <w:rsid w:val="002D7124"/>
    <w:rsid w:val="002F3FFE"/>
    <w:rsid w:val="00316228"/>
    <w:rsid w:val="00360DA5"/>
    <w:rsid w:val="0036533D"/>
    <w:rsid w:val="0036735F"/>
    <w:rsid w:val="0039759A"/>
    <w:rsid w:val="003C22D1"/>
    <w:rsid w:val="003F65CB"/>
    <w:rsid w:val="00400BB0"/>
    <w:rsid w:val="00410FB9"/>
    <w:rsid w:val="00411E61"/>
    <w:rsid w:val="004170A2"/>
    <w:rsid w:val="004270A3"/>
    <w:rsid w:val="00430B42"/>
    <w:rsid w:val="0044263C"/>
    <w:rsid w:val="00454B1F"/>
    <w:rsid w:val="0046720C"/>
    <w:rsid w:val="0047220E"/>
    <w:rsid w:val="004843C1"/>
    <w:rsid w:val="004A0E7F"/>
    <w:rsid w:val="004C7934"/>
    <w:rsid w:val="00537A21"/>
    <w:rsid w:val="00565A9B"/>
    <w:rsid w:val="005869A2"/>
    <w:rsid w:val="00586F5D"/>
    <w:rsid w:val="005A1D34"/>
    <w:rsid w:val="005B1A9A"/>
    <w:rsid w:val="005B55C4"/>
    <w:rsid w:val="005C2FF5"/>
    <w:rsid w:val="005F3ABA"/>
    <w:rsid w:val="005F6909"/>
    <w:rsid w:val="0061580A"/>
    <w:rsid w:val="00625926"/>
    <w:rsid w:val="006453FB"/>
    <w:rsid w:val="0065148E"/>
    <w:rsid w:val="00655AFC"/>
    <w:rsid w:val="00665ED2"/>
    <w:rsid w:val="006939A1"/>
    <w:rsid w:val="006C2E3B"/>
    <w:rsid w:val="006C4686"/>
    <w:rsid w:val="006E4FE7"/>
    <w:rsid w:val="006F7325"/>
    <w:rsid w:val="0070235F"/>
    <w:rsid w:val="00704BE1"/>
    <w:rsid w:val="007740D3"/>
    <w:rsid w:val="007B2EB4"/>
    <w:rsid w:val="007D302B"/>
    <w:rsid w:val="007E3DD1"/>
    <w:rsid w:val="00807D97"/>
    <w:rsid w:val="00821B1A"/>
    <w:rsid w:val="0083266B"/>
    <w:rsid w:val="00863CFA"/>
    <w:rsid w:val="00877007"/>
    <w:rsid w:val="008A6537"/>
    <w:rsid w:val="008C3DCD"/>
    <w:rsid w:val="008D0664"/>
    <w:rsid w:val="008D3238"/>
    <w:rsid w:val="008E0DCF"/>
    <w:rsid w:val="0092403C"/>
    <w:rsid w:val="00924D4E"/>
    <w:rsid w:val="009569F3"/>
    <w:rsid w:val="00967432"/>
    <w:rsid w:val="00980C42"/>
    <w:rsid w:val="0098240C"/>
    <w:rsid w:val="00987ED1"/>
    <w:rsid w:val="009930C7"/>
    <w:rsid w:val="00993E97"/>
    <w:rsid w:val="009A6AB8"/>
    <w:rsid w:val="009C430B"/>
    <w:rsid w:val="009D1BD5"/>
    <w:rsid w:val="009D4CC4"/>
    <w:rsid w:val="009E665B"/>
    <w:rsid w:val="009F0A73"/>
    <w:rsid w:val="00A04F6F"/>
    <w:rsid w:val="00A12BAE"/>
    <w:rsid w:val="00A13140"/>
    <w:rsid w:val="00A16E92"/>
    <w:rsid w:val="00A44DF7"/>
    <w:rsid w:val="00A45491"/>
    <w:rsid w:val="00A55100"/>
    <w:rsid w:val="00A71135"/>
    <w:rsid w:val="00A7333A"/>
    <w:rsid w:val="00A75DE7"/>
    <w:rsid w:val="00A774AD"/>
    <w:rsid w:val="00AC3487"/>
    <w:rsid w:val="00AD405C"/>
    <w:rsid w:val="00B161D3"/>
    <w:rsid w:val="00B370C9"/>
    <w:rsid w:val="00B37C6E"/>
    <w:rsid w:val="00B61F8E"/>
    <w:rsid w:val="00B6304D"/>
    <w:rsid w:val="00BA5C15"/>
    <w:rsid w:val="00BC2A87"/>
    <w:rsid w:val="00BC4C4B"/>
    <w:rsid w:val="00BE359C"/>
    <w:rsid w:val="00BE4581"/>
    <w:rsid w:val="00BE4B0A"/>
    <w:rsid w:val="00C01786"/>
    <w:rsid w:val="00C14232"/>
    <w:rsid w:val="00C25B51"/>
    <w:rsid w:val="00C2773C"/>
    <w:rsid w:val="00C40E8E"/>
    <w:rsid w:val="00C52298"/>
    <w:rsid w:val="00C67AB7"/>
    <w:rsid w:val="00C7747A"/>
    <w:rsid w:val="00C82BC3"/>
    <w:rsid w:val="00C82E88"/>
    <w:rsid w:val="00C92025"/>
    <w:rsid w:val="00CB095D"/>
    <w:rsid w:val="00CC03C7"/>
    <w:rsid w:val="00CE7732"/>
    <w:rsid w:val="00D009AC"/>
    <w:rsid w:val="00D02417"/>
    <w:rsid w:val="00D171B2"/>
    <w:rsid w:val="00D24231"/>
    <w:rsid w:val="00D5542C"/>
    <w:rsid w:val="00D61120"/>
    <w:rsid w:val="00D6407B"/>
    <w:rsid w:val="00D763AF"/>
    <w:rsid w:val="00D83B48"/>
    <w:rsid w:val="00DB09A8"/>
    <w:rsid w:val="00DC7536"/>
    <w:rsid w:val="00DE2189"/>
    <w:rsid w:val="00E02114"/>
    <w:rsid w:val="00E129AC"/>
    <w:rsid w:val="00E13DCC"/>
    <w:rsid w:val="00E16524"/>
    <w:rsid w:val="00E24BCC"/>
    <w:rsid w:val="00E264E6"/>
    <w:rsid w:val="00E56DEC"/>
    <w:rsid w:val="00E60F42"/>
    <w:rsid w:val="00E64096"/>
    <w:rsid w:val="00E72F36"/>
    <w:rsid w:val="00E95B9E"/>
    <w:rsid w:val="00E97CD5"/>
    <w:rsid w:val="00EC2C9E"/>
    <w:rsid w:val="00EE6E1E"/>
    <w:rsid w:val="00EF3109"/>
    <w:rsid w:val="00F11EC2"/>
    <w:rsid w:val="00F23F2E"/>
    <w:rsid w:val="00F32379"/>
    <w:rsid w:val="00F70FE7"/>
    <w:rsid w:val="00F81F17"/>
    <w:rsid w:val="00F9489E"/>
    <w:rsid w:val="00FA3673"/>
    <w:rsid w:val="00FB12DD"/>
    <w:rsid w:val="00FD1254"/>
    <w:rsid w:val="00FD5AB9"/>
    <w:rsid w:val="00FF1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FA2"/>
    <w:pPr>
      <w:ind w:left="720"/>
      <w:contextualSpacing/>
    </w:pPr>
  </w:style>
  <w:style w:type="table" w:styleId="a4">
    <w:name w:val="Table Grid"/>
    <w:basedOn w:val="a1"/>
    <w:uiPriority w:val="59"/>
    <w:rsid w:val="00832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326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66B"/>
  </w:style>
  <w:style w:type="paragraph" w:styleId="a7">
    <w:name w:val="footer"/>
    <w:basedOn w:val="a"/>
    <w:link w:val="a8"/>
    <w:uiPriority w:val="99"/>
    <w:unhideWhenUsed/>
    <w:rsid w:val="008326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66B"/>
  </w:style>
  <w:style w:type="paragraph" w:styleId="a9">
    <w:name w:val="Balloon Text"/>
    <w:basedOn w:val="a"/>
    <w:link w:val="aa"/>
    <w:uiPriority w:val="99"/>
    <w:semiHidden/>
    <w:unhideWhenUsed/>
    <w:rsid w:val="008326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266B"/>
    <w:rPr>
      <w:rFonts w:ascii="Tahoma" w:hAnsi="Tahoma" w:cs="Tahoma"/>
      <w:sz w:val="16"/>
      <w:szCs w:val="16"/>
    </w:rPr>
  </w:style>
  <w:style w:type="paragraph" w:styleId="ab">
    <w:name w:val="No Spacing"/>
    <w:uiPriority w:val="1"/>
    <w:qFormat/>
    <w:rsid w:val="009D1BD5"/>
    <w:pPr>
      <w:spacing w:after="0" w:line="240" w:lineRule="auto"/>
    </w:pPr>
  </w:style>
  <w:style w:type="character" w:styleId="ac">
    <w:name w:val="Hyperlink"/>
    <w:basedOn w:val="a0"/>
    <w:uiPriority w:val="99"/>
    <w:unhideWhenUsed/>
    <w:rsid w:val="00DE2189"/>
    <w:rPr>
      <w:color w:val="0000FF" w:themeColor="hyperlink"/>
      <w:u w:val="single"/>
    </w:rPr>
  </w:style>
  <w:style w:type="paragraph" w:styleId="ad">
    <w:name w:val="Normal (Web)"/>
    <w:basedOn w:val="a"/>
    <w:uiPriority w:val="99"/>
    <w:unhideWhenUsed/>
    <w:rsid w:val="001C2B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
    <w:link w:val="af"/>
    <w:uiPriority w:val="1"/>
    <w:qFormat/>
    <w:rsid w:val="001C2BD0"/>
    <w:pPr>
      <w:widowControl w:val="0"/>
      <w:autoSpaceDE w:val="0"/>
      <w:autoSpaceDN w:val="0"/>
      <w:spacing w:after="0" w:line="240" w:lineRule="auto"/>
      <w:ind w:left="222"/>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1C2BD0"/>
    <w:rPr>
      <w:rFonts w:ascii="Times New Roman" w:eastAsia="Times New Roman" w:hAnsi="Times New Roman" w:cs="Times New Roman"/>
      <w:sz w:val="28"/>
      <w:szCs w:val="28"/>
    </w:rPr>
  </w:style>
  <w:style w:type="character" w:customStyle="1" w:styleId="UnresolvedMention">
    <w:name w:val="Unresolved Mention"/>
    <w:basedOn w:val="a0"/>
    <w:uiPriority w:val="99"/>
    <w:semiHidden/>
    <w:unhideWhenUsed/>
    <w:rsid w:val="00980C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7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sh.edu.ru/" TargetMode="External"/><Relationship Id="rId18" Type="http://schemas.openxmlformats.org/officeDocument/2006/relationships/hyperlink" Target="http://www.km-school.ru/-&#1052;&#1091;&#1083;&#1100;&#1090;&#1080;&#1087;&#1086;&#1088;&#1090;&#1072;&#1083;&#1082;&#1086;&#1084;&#1087;&#1072;&#1085;&#1080;&#10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h.edu.ru" TargetMode="External"/><Relationship Id="rId7" Type="http://schemas.openxmlformats.org/officeDocument/2006/relationships/endnotes" Target="endnotes.xml"/><Relationship Id="rId12" Type="http://schemas.openxmlformats.org/officeDocument/2006/relationships/hyperlink" Target="https://uchi.ru/" TargetMode="External"/><Relationship Id="rId17" Type="http://schemas.openxmlformats.org/officeDocument/2006/relationships/hyperlink" Target="http://www.school-biologiya.org/-&#1080;&#1085;&#1092;&#1086;&#1088;&#1084;&#1072;&#1094;&#1080;&#1086;&#1085;&#1085;&#1086;-&#1084;&#1077;&#1090;&#1086;&#1076;&#1080;&#1095;&#1077;&#1089;&#1082;&#1086;&#1077;&#1080;&#1079;&#1076;&#1072;&#1085;&#1080;&#1077;&#1087;&#1086;&#1073;&#1080;&#1086;&#1083;&#1086;&#1075;&#1080;&#108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ologiya.info-&#1080;&#1085;&#1092;&#1086;&#1088;&#1084;&#1072;&#1094;&#1080;&#1086;&#1085;&#1085;&#1099;&#1081;&#1074;&#1077;&#1073;-&#1089;&#1072;&#1081;&#1090;(&#1086;&#1073;&#1091;&#1095;&#1077;&#1085;&#1080;&#1077;&#1073;&#1080;&#1086;&#1083;&#1086;&#1075;&#1080;&#1080;)" TargetMode="External"/><Relationship Id="rId20" Type="http://schemas.openxmlformats.org/officeDocument/2006/relationships/hyperlink" Target="https://uch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catalog/" TargetMode="External"/><Relationship Id="rId24"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uchi.ru/" TargetMode="External"/><Relationship Id="rId23" Type="http://schemas.openxmlformats.org/officeDocument/2006/relationships/footer" Target="footer2.xml"/><Relationship Id="rId10" Type="http://schemas.openxmlformats.org/officeDocument/2006/relationships/hyperlink" Target="https://resh.edu.ru/" TargetMode="External"/><Relationship Id="rId19" Type="http://schemas.openxmlformats.org/officeDocument/2006/relationships/hyperlink" Target="http://www.eidos.ru&#1057;&#1072;&#1081;&#1090;&#1094;&#1077;&#1085;&#1090;&#1088;&#1072;&#1076;&#1080;&#1089;&#1090;&#1072;&#1085;&#1094;&#1080;&#1086;&#1085;&#1085;&#1086;&#1075;&#1086;&#1086;&#1073;&#1091;&#1095;&#1077;&#1085;&#1080;&#110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hool-collection.edu.ru/catalog/" TargetMode="External"/><Relationship Id="rId22" Type="http://schemas.openxmlformats.org/officeDocument/2006/relationships/hyperlink" Target="https://www.yaklass.ru/p/biolog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0F45-6291-498E-9942-25675A16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1</Pages>
  <Words>5338</Words>
  <Characters>30427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79</cp:revision>
  <cp:lastPrinted>2020-09-30T12:48:00Z</cp:lastPrinted>
  <dcterms:created xsi:type="dcterms:W3CDTF">2015-09-10T05:05:00Z</dcterms:created>
  <dcterms:modified xsi:type="dcterms:W3CDTF">2023-09-26T15:12:00Z</dcterms:modified>
</cp:coreProperties>
</file>