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00" w:rsidRDefault="005F4800" w:rsidP="00F940B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F4800" w:rsidRDefault="005F4800" w:rsidP="00F940B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программы на сайт\внеурочка\внеурочка\легкая атлетика 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внеурочка\внеурочка\легкая атлетика 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B5" w:rsidRPr="00F940B5" w:rsidRDefault="00F940B5" w:rsidP="00F940B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40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F940B5" w:rsidRPr="00F940B5" w:rsidRDefault="00F940B5" w:rsidP="00F940B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940B5" w:rsidRPr="00F940B5" w:rsidRDefault="00F940B5" w:rsidP="00F940B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40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Аннотация к </w:t>
      </w:r>
      <w:r w:rsidRPr="00F94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программе курса внеурочной деятельности</w:t>
      </w:r>
    </w:p>
    <w:p w:rsidR="00F940B5" w:rsidRDefault="00F940B5" w:rsidP="00F940B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40B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«</w:t>
      </w:r>
      <w:r w:rsidR="009D1085">
        <w:rPr>
          <w:rFonts w:ascii="Times New Roman" w:eastAsia="Calibri" w:hAnsi="Times New Roman" w:cs="Times New Roman"/>
          <w:b/>
          <w:bCs/>
          <w:sz w:val="24"/>
          <w:szCs w:val="24"/>
        </w:rPr>
        <w:t>Легкая атлетика</w:t>
      </w:r>
      <w:r w:rsidR="00D41B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для </w:t>
      </w:r>
      <w:r w:rsidR="009D10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F940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</w:t>
      </w:r>
      <w:r w:rsidR="009D10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Pr="00F940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классов (2023-2024 учебный год)</w:t>
      </w:r>
    </w:p>
    <w:p w:rsidR="00F940B5" w:rsidRPr="00F940B5" w:rsidRDefault="00F940B5" w:rsidP="00F940B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940B5" w:rsidRPr="00F940B5" w:rsidRDefault="00F940B5" w:rsidP="00F94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940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Рабочая программа  курса </w:t>
      </w:r>
      <w:r w:rsidRPr="00F940B5">
        <w:rPr>
          <w:rFonts w:ascii="Times New Roman" w:eastAsia="Calibri" w:hAnsi="Times New Roman" w:cs="Times New Roman"/>
          <w:sz w:val="24"/>
          <w:szCs w:val="24"/>
        </w:rPr>
        <w:t>внеурочной деятельности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</w:t>
      </w:r>
      <w:r w:rsidRPr="00F940B5">
        <w:rPr>
          <w:rFonts w:ascii="Times New Roman" w:eastAsia="Calibri" w:hAnsi="Times New Roman" w:cs="Times New Roman"/>
          <w:sz w:val="24"/>
          <w:szCs w:val="24"/>
        </w:rPr>
        <w:t xml:space="preserve"> » </w:t>
      </w:r>
      <w:r w:rsidR="009D1085">
        <w:rPr>
          <w:rFonts w:ascii="Times New Roman" w:eastAsia="Calibri" w:hAnsi="Times New Roman" w:cs="Times New Roman"/>
          <w:sz w:val="24"/>
          <w:szCs w:val="24"/>
        </w:rPr>
        <w:t>3</w:t>
      </w:r>
      <w:r w:rsidRPr="00F940B5">
        <w:rPr>
          <w:rFonts w:ascii="Times New Roman" w:eastAsia="Calibri" w:hAnsi="Times New Roman" w:cs="Times New Roman"/>
          <w:sz w:val="24"/>
          <w:szCs w:val="24"/>
        </w:rPr>
        <w:t>-</w:t>
      </w:r>
      <w:r w:rsidR="009D1085">
        <w:rPr>
          <w:rFonts w:ascii="Times New Roman" w:eastAsia="Calibri" w:hAnsi="Times New Roman" w:cs="Times New Roman"/>
          <w:sz w:val="24"/>
          <w:szCs w:val="24"/>
        </w:rPr>
        <w:t>4</w:t>
      </w:r>
      <w:r w:rsidRPr="00F940B5">
        <w:rPr>
          <w:rFonts w:ascii="Times New Roman" w:eastAsia="Calibri" w:hAnsi="Times New Roman" w:cs="Times New Roman"/>
          <w:sz w:val="24"/>
          <w:szCs w:val="24"/>
        </w:rPr>
        <w:t xml:space="preserve"> классов  </w:t>
      </w:r>
      <w:r w:rsidRPr="00F940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составлена на основе:</w:t>
      </w:r>
    </w:p>
    <w:p w:rsidR="00F940B5" w:rsidRPr="00F940B5" w:rsidRDefault="00F940B5" w:rsidP="00F940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составлении рабочих программ МБОУ «Мичуринская средняя общеобразовательная школа»;</w:t>
      </w:r>
    </w:p>
    <w:p w:rsidR="00F940B5" w:rsidRPr="00F940B5" w:rsidRDefault="00F940B5" w:rsidP="00F940B5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0B5">
        <w:rPr>
          <w:rFonts w:ascii="Times New Roman" w:eastAsia="Calibri" w:hAnsi="Times New Roman" w:cs="Times New Roman"/>
          <w:sz w:val="24"/>
          <w:szCs w:val="24"/>
        </w:rPr>
        <w:t xml:space="preserve">Плана внеурочной деятельности  </w:t>
      </w:r>
      <w:r w:rsidRPr="00F94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Pr="00F94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Мичуринская</w:t>
      </w:r>
      <w:proofErr w:type="gramEnd"/>
      <w:r w:rsidRPr="00F9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2023-2024 учебный год</w:t>
      </w:r>
    </w:p>
    <w:p w:rsidR="00F940B5" w:rsidRPr="00583078" w:rsidRDefault="00F940B5" w:rsidP="00F940B5">
      <w:pPr>
        <w:widowControl w:val="0"/>
        <w:autoSpaceDE w:val="0"/>
        <w:autoSpaceDN w:val="0"/>
        <w:spacing w:before="1" w:after="0" w:line="360" w:lineRule="auto"/>
        <w:ind w:right="83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5830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07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5830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078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5830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07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830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078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583078">
        <w:rPr>
          <w:rFonts w:ascii="Times New Roman" w:eastAsia="Times New Roman" w:hAnsi="Times New Roman" w:cs="Times New Roman"/>
          <w:i/>
          <w:sz w:val="24"/>
          <w:szCs w:val="24"/>
        </w:rPr>
        <w:t>учебно</w:t>
      </w:r>
      <w:proofErr w:type="spellEnd"/>
      <w:r w:rsidRPr="005830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8307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830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83078">
        <w:rPr>
          <w:rFonts w:ascii="Times New Roman" w:eastAsia="Times New Roman" w:hAnsi="Times New Roman" w:cs="Times New Roman"/>
          <w:i/>
          <w:sz w:val="24"/>
          <w:szCs w:val="24"/>
        </w:rPr>
        <w:t>методического</w:t>
      </w:r>
      <w:r w:rsidRPr="005830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83078">
        <w:rPr>
          <w:rFonts w:ascii="Times New Roman" w:eastAsia="Times New Roman" w:hAnsi="Times New Roman" w:cs="Times New Roman"/>
          <w:i/>
          <w:sz w:val="24"/>
          <w:szCs w:val="24"/>
        </w:rPr>
        <w:t>комплекса:</w:t>
      </w:r>
    </w:p>
    <w:p w:rsidR="00F940B5" w:rsidRPr="00F940B5" w:rsidRDefault="00F940B5" w:rsidP="00F940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</w:t>
      </w:r>
      <w:r w:rsidRPr="00F940B5">
        <w:rPr>
          <w:rFonts w:ascii="Times New Roman" w:hAnsi="Times New Roman" w:cs="Times New Roman"/>
          <w:sz w:val="24"/>
          <w:szCs w:val="24"/>
        </w:rPr>
        <w:t xml:space="preserve">Приказ Министерства спорта Российской Федерации №999 (от 20.12.2021) «Об утверждении Единой всероссийской спортивной классификации (виды спорта, включенные в программу Игр Олимпиады)», зарегистрирован в Министерстве юстиции Российской Федерации 30 декабря 2021 года. </w:t>
      </w:r>
    </w:p>
    <w:p w:rsidR="00F940B5" w:rsidRPr="00F940B5" w:rsidRDefault="00F940B5" w:rsidP="00F940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Pr="00F940B5">
        <w:rPr>
          <w:rFonts w:ascii="Times New Roman" w:hAnsi="Times New Roman" w:cs="Times New Roman"/>
          <w:sz w:val="24"/>
          <w:szCs w:val="24"/>
        </w:rPr>
        <w:t xml:space="preserve">«Бегай! Прыгай! Метай!» Официальное руководство Международной ассоциации легкоатлетических федераций по обучению легкой атлетике / Х. Мюллер, В. </w:t>
      </w:r>
      <w:proofErr w:type="spellStart"/>
      <w:r w:rsidRPr="00F940B5">
        <w:rPr>
          <w:rFonts w:ascii="Times New Roman" w:hAnsi="Times New Roman" w:cs="Times New Roman"/>
          <w:sz w:val="24"/>
          <w:szCs w:val="24"/>
        </w:rPr>
        <w:t>Ритцдорф</w:t>
      </w:r>
      <w:proofErr w:type="spellEnd"/>
      <w:r w:rsidRPr="00F940B5">
        <w:rPr>
          <w:rFonts w:ascii="Times New Roman" w:hAnsi="Times New Roman" w:cs="Times New Roman"/>
          <w:sz w:val="24"/>
          <w:szCs w:val="24"/>
        </w:rPr>
        <w:t xml:space="preserve"> (издание на рус. яз. подготовлено Московским RDC, пер. с англ. А. </w:t>
      </w:r>
      <w:proofErr w:type="spellStart"/>
      <w:r w:rsidRPr="00F940B5">
        <w:rPr>
          <w:rFonts w:ascii="Times New Roman" w:hAnsi="Times New Roman" w:cs="Times New Roman"/>
          <w:sz w:val="24"/>
          <w:szCs w:val="24"/>
        </w:rPr>
        <w:t>Гнетовой</w:t>
      </w:r>
      <w:proofErr w:type="spellEnd"/>
      <w:r w:rsidRPr="00F940B5">
        <w:rPr>
          <w:rFonts w:ascii="Times New Roman" w:hAnsi="Times New Roman" w:cs="Times New Roman"/>
          <w:sz w:val="24"/>
          <w:szCs w:val="24"/>
        </w:rPr>
        <w:t xml:space="preserve">, ред. В. </w:t>
      </w:r>
      <w:proofErr w:type="spellStart"/>
      <w:r w:rsidRPr="00F940B5">
        <w:rPr>
          <w:rFonts w:ascii="Times New Roman" w:hAnsi="Times New Roman" w:cs="Times New Roman"/>
          <w:sz w:val="24"/>
          <w:szCs w:val="24"/>
        </w:rPr>
        <w:t>Зеличенок</w:t>
      </w:r>
      <w:proofErr w:type="spellEnd"/>
      <w:r w:rsidRPr="00F940B5">
        <w:rPr>
          <w:rFonts w:ascii="Times New Roman" w:hAnsi="Times New Roman" w:cs="Times New Roman"/>
          <w:sz w:val="24"/>
          <w:szCs w:val="24"/>
        </w:rPr>
        <w:t xml:space="preserve">). – М.: Человек, 2013. – 216 с. </w:t>
      </w:r>
    </w:p>
    <w:p w:rsidR="004B6C43" w:rsidRDefault="00F940B5" w:rsidP="00F940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  <w:r w:rsidRPr="00F940B5">
        <w:rPr>
          <w:rFonts w:ascii="Times New Roman" w:hAnsi="Times New Roman" w:cs="Times New Roman"/>
          <w:sz w:val="24"/>
          <w:szCs w:val="24"/>
        </w:rPr>
        <w:t>«Введение в теорию тренировки. Официальное руководство Международной ассоциации легкоатлетических федераций по обучению легкой атлетике  по обучению легкой атлетике  (2-е изд.) / Ред. П. Дж. Л. Томпсон (издание на рус</w:t>
      </w:r>
      <w:proofErr w:type="gramStart"/>
      <w:r w:rsidRPr="00F940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40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40B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940B5">
        <w:rPr>
          <w:rFonts w:ascii="Times New Roman" w:hAnsi="Times New Roman" w:cs="Times New Roman"/>
          <w:sz w:val="24"/>
          <w:szCs w:val="24"/>
        </w:rPr>
        <w:t xml:space="preserve">з. подготовлено Московским Региональным центром развития легкой атлетики, пер. с англ. А. </w:t>
      </w:r>
      <w:proofErr w:type="spellStart"/>
      <w:r w:rsidRPr="00F940B5">
        <w:rPr>
          <w:rFonts w:ascii="Times New Roman" w:hAnsi="Times New Roman" w:cs="Times New Roman"/>
          <w:sz w:val="24"/>
          <w:szCs w:val="24"/>
        </w:rPr>
        <w:t>Гнетовой</w:t>
      </w:r>
      <w:proofErr w:type="spellEnd"/>
      <w:r w:rsidRPr="00F940B5">
        <w:rPr>
          <w:rFonts w:ascii="Times New Roman" w:hAnsi="Times New Roman" w:cs="Times New Roman"/>
          <w:sz w:val="24"/>
          <w:szCs w:val="24"/>
        </w:rPr>
        <w:t xml:space="preserve">, ред. В. </w:t>
      </w:r>
      <w:proofErr w:type="spellStart"/>
      <w:r w:rsidRPr="00F940B5">
        <w:rPr>
          <w:rFonts w:ascii="Times New Roman" w:hAnsi="Times New Roman" w:cs="Times New Roman"/>
          <w:sz w:val="24"/>
          <w:szCs w:val="24"/>
        </w:rPr>
        <w:t>Зеличенок</w:t>
      </w:r>
      <w:proofErr w:type="spellEnd"/>
      <w:r w:rsidRPr="00F940B5">
        <w:rPr>
          <w:rFonts w:ascii="Times New Roman" w:hAnsi="Times New Roman" w:cs="Times New Roman"/>
          <w:sz w:val="24"/>
          <w:szCs w:val="24"/>
        </w:rPr>
        <w:t>). – М.: Человек, 2013. – 192 с.</w:t>
      </w:r>
    </w:p>
    <w:p w:rsidR="009D1085" w:rsidRDefault="009D1085" w:rsidP="00F940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</w:t>
      </w:r>
      <w:r w:rsidRPr="009D1085">
        <w:rPr>
          <w:rFonts w:ascii="Times New Roman" w:hAnsi="Times New Roman" w:cs="Times New Roman"/>
          <w:sz w:val="24"/>
          <w:szCs w:val="24"/>
        </w:rPr>
        <w:t xml:space="preserve">Программа Международной ассоциации легкоатлетических федераций «Детская легкая атлетика»: командные соревнования для детей: Пер. с англ. А. </w:t>
      </w:r>
      <w:proofErr w:type="spellStart"/>
      <w:r w:rsidRPr="009D1085">
        <w:rPr>
          <w:rFonts w:ascii="Times New Roman" w:hAnsi="Times New Roman" w:cs="Times New Roman"/>
          <w:sz w:val="24"/>
          <w:szCs w:val="24"/>
        </w:rPr>
        <w:t>Гнетовой</w:t>
      </w:r>
      <w:proofErr w:type="spellEnd"/>
      <w:r w:rsidRPr="009D1085">
        <w:rPr>
          <w:rFonts w:ascii="Times New Roman" w:hAnsi="Times New Roman" w:cs="Times New Roman"/>
          <w:sz w:val="24"/>
          <w:szCs w:val="24"/>
        </w:rPr>
        <w:t xml:space="preserve"> / Под общ. ред. В. Б. </w:t>
      </w:r>
      <w:proofErr w:type="spellStart"/>
      <w:r w:rsidRPr="009D1085">
        <w:rPr>
          <w:rFonts w:ascii="Times New Roman" w:hAnsi="Times New Roman" w:cs="Times New Roman"/>
          <w:sz w:val="24"/>
          <w:szCs w:val="24"/>
        </w:rPr>
        <w:t>Зеличенка</w:t>
      </w:r>
      <w:proofErr w:type="spellEnd"/>
      <w:r w:rsidRPr="009D1085">
        <w:rPr>
          <w:rFonts w:ascii="Times New Roman" w:hAnsi="Times New Roman" w:cs="Times New Roman"/>
          <w:sz w:val="24"/>
          <w:szCs w:val="24"/>
        </w:rPr>
        <w:t>. – М., 2006. – 63 с</w:t>
      </w:r>
    </w:p>
    <w:p w:rsidR="00F940B5" w:rsidRDefault="00F940B5" w:rsidP="00F940B5">
      <w:pPr>
        <w:widowControl w:val="0"/>
        <w:autoSpaceDE w:val="0"/>
        <w:autoSpaceDN w:val="0"/>
        <w:spacing w:after="0" w:line="360" w:lineRule="auto"/>
        <w:ind w:left="289" w:right="303" w:firstLine="3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Рабочая программа обсуждена на заседании ШМО 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ителей ОБЖ, 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физической культуры,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принята решением педагогического совета (протокол №1 от 28.08.2023г.в качестве части содержания ООП ООО.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>Рабочая программа содержит следующие структурные компоненты: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пояснительную записку, сформирован</w:t>
      </w:r>
      <w:r>
        <w:rPr>
          <w:rFonts w:ascii="Times New Roman" w:eastAsia="Times New Roman" w:hAnsi="Times New Roman" w:cs="Times New Roman"/>
          <w:sz w:val="24"/>
          <w:szCs w:val="24"/>
        </w:rPr>
        <w:t>ную с учетом рабочей программы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общую характеристику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Легкая атлетика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цели изучения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Легкая атлетика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- место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Легкая атлетика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» в учебном плане;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содержание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Легкая атлетика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-планируемые результаты (личностные, мета предметные и предметные);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тематическое планирование, сформированное с возможностью использования ЭОР/ЦОР;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-учебно-методическое обеспечение образовательного процесса.</w:t>
      </w:r>
    </w:p>
    <w:p w:rsid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На основании данной программы учителем разработано КТП (поурочный план), являющийся инструментом работы учителя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физической культуры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827" w:rsidRDefault="00DB2827" w:rsidP="00F940B5">
      <w:pPr>
        <w:widowControl w:val="0"/>
        <w:autoSpaceDE w:val="0"/>
        <w:autoSpaceDN w:val="0"/>
        <w:spacing w:after="0" w:line="360" w:lineRule="auto"/>
        <w:ind w:left="289" w:right="303" w:firstLine="3"/>
        <w:rPr>
          <w:rFonts w:ascii="Times New Roman" w:eastAsia="Times New Roman" w:hAnsi="Times New Roman" w:cs="Times New Roman"/>
          <w:sz w:val="24"/>
          <w:szCs w:val="24"/>
        </w:rPr>
      </w:pPr>
    </w:p>
    <w:p w:rsidR="00DB2827" w:rsidRPr="00D41BF9" w:rsidRDefault="00DB2827" w:rsidP="00DB2827">
      <w:pPr>
        <w:widowControl w:val="0"/>
        <w:autoSpaceDE w:val="0"/>
        <w:autoSpaceDN w:val="0"/>
        <w:spacing w:after="0" w:line="36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BF9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DB2827" w:rsidRPr="00DB2827" w:rsidRDefault="00DB2827" w:rsidP="00DB2827">
      <w:pPr>
        <w:spacing w:after="0" w:line="360" w:lineRule="auto"/>
        <w:ind w:left="256" w:right="258" w:firstLine="720"/>
        <w:jc w:val="both"/>
        <w:rPr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sz w:val="24"/>
          <w:szCs w:val="24"/>
        </w:rPr>
        <w:t xml:space="preserve">Занятия лёгкой атлетикой являются общедоступными благодаря разнообразию видов, огромному количеству легко дозируемых упражнений, которыми можно заниматься практически повсеместно и в любое время года. </w:t>
      </w:r>
    </w:p>
    <w:p w:rsidR="00DB2827" w:rsidRPr="00DB2827" w:rsidRDefault="00DB2827" w:rsidP="00DB2827">
      <w:pPr>
        <w:spacing w:after="0" w:line="360" w:lineRule="auto"/>
        <w:ind w:left="256" w:right="258" w:firstLine="720"/>
        <w:jc w:val="both"/>
        <w:rPr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sz w:val="24"/>
          <w:szCs w:val="24"/>
        </w:rPr>
        <w:t xml:space="preserve">Легкую атлетику по праву называют «королевой спорта» - по количеству разыгрываемых комплектов медалей, представительству </w:t>
      </w:r>
      <w:proofErr w:type="spellStart"/>
      <w:r w:rsidRPr="00DB2827">
        <w:rPr>
          <w:rFonts w:ascii="Times New Roman" w:eastAsia="Times New Roman" w:hAnsi="Times New Roman" w:cs="Times New Roman"/>
          <w:sz w:val="24"/>
          <w:szCs w:val="24"/>
        </w:rPr>
        <w:t>странучастниц</w:t>
      </w:r>
      <w:proofErr w:type="spellEnd"/>
      <w:r w:rsidRPr="00DB2827">
        <w:rPr>
          <w:rFonts w:ascii="Times New Roman" w:eastAsia="Times New Roman" w:hAnsi="Times New Roman" w:cs="Times New Roman"/>
          <w:sz w:val="24"/>
          <w:szCs w:val="24"/>
        </w:rPr>
        <w:t xml:space="preserve"> всех континентов и числу зрителей, наблюдающих за соревнованиями на стотысячных стадионах, она не имеет себе равных. На Олимпийских играх в Токио-2020 было разыграно 48 комплектов медалей больше, чем в любом другом виде спорта. Телевизионная аудитория легкоатлетических соревнований в программе олимпийских игр составляет 50 % от общего числа телезрителей. </w:t>
      </w:r>
    </w:p>
    <w:p w:rsidR="00DB2827" w:rsidRPr="00DB2827" w:rsidRDefault="00DB2827" w:rsidP="00DB2827">
      <w:pPr>
        <w:spacing w:after="0" w:line="360" w:lineRule="auto"/>
        <w:ind w:left="256" w:right="258" w:firstLine="720"/>
        <w:jc w:val="both"/>
        <w:rPr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sz w:val="24"/>
          <w:szCs w:val="24"/>
        </w:rPr>
        <w:t>Занятия легкой атлетикой имеют большое оздоровительное, воспитательное и прикладное значение, так как владение основами техники бега, прыжков и метаний является жизненно необходимыми навыками каждого человека. Кроме того, основы легкоатлетических дисциплин играют важную роль в общефизической подготовке спортсменов практически во всех видах спорта.</w:t>
      </w:r>
      <w:r w:rsidRPr="00DB2827">
        <w:rPr>
          <w:sz w:val="24"/>
          <w:szCs w:val="24"/>
        </w:rPr>
        <w:t xml:space="preserve"> </w:t>
      </w:r>
    </w:p>
    <w:p w:rsidR="00DB2827" w:rsidRPr="00DB2827" w:rsidRDefault="00DB2827" w:rsidP="00DB2827">
      <w:pPr>
        <w:spacing w:after="0" w:line="360" w:lineRule="auto"/>
        <w:ind w:left="256" w:right="258" w:firstLine="720"/>
        <w:jc w:val="both"/>
        <w:rPr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sz w:val="24"/>
          <w:szCs w:val="24"/>
        </w:rPr>
        <w:t>Занятия различными видами легкой атлетики способствуют гармоничному развитию и укреплению здоровья детей и подростков, комплексно влияют на органы и системы растущего организма, укрепляя и повышая функциональный уровень дыхательной, сердечно-сосудистой, костно-мышечной и других систем организма человека, вследствие чего увеличивается жизненная емкость лёгких и мышечная масса, улучшается кровообращение, активизируется обмен веществ, повышается тонус нервной системы.</w:t>
      </w:r>
      <w:r w:rsidRPr="00DB28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B2827" w:rsidRPr="00DB2827" w:rsidRDefault="00DB2827" w:rsidP="00DB2827">
      <w:pPr>
        <w:spacing w:after="0" w:line="360" w:lineRule="auto"/>
        <w:ind w:left="256" w:right="258" w:firstLine="708"/>
        <w:jc w:val="both"/>
        <w:rPr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sz w:val="24"/>
          <w:szCs w:val="24"/>
        </w:rPr>
        <w:t>В настоящее время легкая атлетика — это средство физического воспитания и оздоровления, спорт, активная досуговая и профессиональная деятельность.</w:t>
      </w:r>
      <w:r w:rsidRPr="00DB2827">
        <w:rPr>
          <w:sz w:val="24"/>
          <w:szCs w:val="24"/>
        </w:rPr>
        <w:t xml:space="preserve"> </w:t>
      </w:r>
    </w:p>
    <w:p w:rsidR="00DB2827" w:rsidRPr="00DB2827" w:rsidRDefault="00DB2827" w:rsidP="00DB2827">
      <w:pPr>
        <w:spacing w:after="0" w:line="360" w:lineRule="auto"/>
        <w:ind w:left="256" w:right="258" w:firstLine="708"/>
        <w:jc w:val="both"/>
        <w:rPr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sz w:val="24"/>
          <w:szCs w:val="24"/>
        </w:rPr>
        <w:t xml:space="preserve">Беговые виды легкой атлетики является прекрасным средством закаливания, оказывая положительное влияние на иммунную систему организма человека, повышение выносливости и устойчивого состояния организма к воздействию низких </w:t>
      </w:r>
      <w:r w:rsidRPr="00DB2827">
        <w:rPr>
          <w:rFonts w:ascii="Times New Roman" w:eastAsia="Times New Roman" w:hAnsi="Times New Roman" w:cs="Times New Roman"/>
          <w:sz w:val="24"/>
          <w:szCs w:val="24"/>
        </w:rPr>
        <w:lastRenderedPageBreak/>
        <w:t>температур, простудным заболеваниям и другим изменениям внешней среды.  Активно развивается проект Всероссийской федерации легкой атлетики «Национальное беговое движение», который направлен на привлечение к регулярным занятиям бегом значительных групп различного возраста, в том числе – и школьник</w:t>
      </w:r>
      <w:r w:rsidRPr="00DB2827">
        <w:rPr>
          <w:sz w:val="24"/>
          <w:szCs w:val="24"/>
        </w:rPr>
        <w:t xml:space="preserve"> </w:t>
      </w:r>
      <w:r w:rsidRPr="00DB2827">
        <w:rPr>
          <w:rFonts w:ascii="Times New Roman" w:eastAsia="Times New Roman" w:hAnsi="Times New Roman" w:cs="Times New Roman"/>
          <w:sz w:val="24"/>
          <w:szCs w:val="24"/>
        </w:rPr>
        <w:t xml:space="preserve">           Владение основами бега, прыжков и метаний обеспечивает каждому обучающемуся всестороннее физическое развитие, возможность сохранения здоровья, увеличение продолжительности жизни и работоспособности, приобретение эмоционального, психологического комфорта и залога безопасности жизни. </w:t>
      </w:r>
      <w:r w:rsidRPr="00DB2827">
        <w:rPr>
          <w:sz w:val="24"/>
          <w:szCs w:val="24"/>
        </w:rPr>
        <w:t xml:space="preserve"> </w:t>
      </w:r>
    </w:p>
    <w:p w:rsidR="00DB2827" w:rsidRPr="00DB2827" w:rsidRDefault="00DB2827" w:rsidP="00DB2827">
      <w:pPr>
        <w:spacing w:after="0" w:line="360" w:lineRule="auto"/>
        <w:ind w:left="256" w:right="258" w:firstLine="708"/>
        <w:jc w:val="both"/>
        <w:rPr>
          <w:sz w:val="24"/>
          <w:szCs w:val="24"/>
        </w:rPr>
      </w:pPr>
      <w:proofErr w:type="gramStart"/>
      <w:r w:rsidRPr="00DB2827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Систематические занятия различными видами легкой атлетики содействуют развитию личностных качеств обучающихся - нравственных (честность, доброжелательность, дисциплинированность, самообладание, терпимость, коллективизм) в сочетании с волевыми качествами (смелость, решительность, инициатива, трудолюбие, настойчивость и целеустремленность), а также развитию способности управлять своим эмоциональным состоянием. </w:t>
      </w:r>
      <w:proofErr w:type="gramEnd"/>
    </w:p>
    <w:p w:rsidR="00F940B5" w:rsidRPr="00F940B5" w:rsidRDefault="00F940B5" w:rsidP="00F940B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DB282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F940B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F940B5" w:rsidRPr="00F940B5" w:rsidRDefault="00F940B5" w:rsidP="00F940B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О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бучение основам легкоатлетических дисциплин (бега, прыжков и метаний) как базовому жизненно необходимому навыку, формирование у обучающихся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легкой атлетики. </w:t>
      </w:r>
      <w:r w:rsidRPr="00F940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940B5" w:rsidRDefault="00DB2827" w:rsidP="00F940B5">
      <w:pPr>
        <w:widowControl w:val="0"/>
        <w:autoSpaceDE w:val="0"/>
        <w:autoSpaceDN w:val="0"/>
        <w:spacing w:after="0" w:line="360" w:lineRule="auto"/>
        <w:ind w:left="289" w:right="303" w:firstLine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40B5" w:rsidRPr="00F940B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940B5" w:rsidRPr="00583078" w:rsidRDefault="00F940B5" w:rsidP="00F940B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78">
        <w:rPr>
          <w:rFonts w:ascii="Times New Roman" w:hAnsi="Times New Roman" w:cs="Times New Roman"/>
          <w:sz w:val="24"/>
          <w:szCs w:val="24"/>
        </w:rPr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ственной сферах при особом внимании к месту и роли России во всемирно-историческом процессе;</w:t>
      </w:r>
    </w:p>
    <w:p w:rsidR="00F940B5" w:rsidRPr="00583078" w:rsidRDefault="00F940B5" w:rsidP="00F940B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78">
        <w:rPr>
          <w:rFonts w:ascii="Times New Roman" w:hAnsi="Times New Roman" w:cs="Times New Roman"/>
          <w:sz w:val="24"/>
          <w:szCs w:val="24"/>
        </w:rPr>
        <w:t>- воспитание учащихся в духе патриотизма, уважения к своему Отечеству — многонациональному Российскому госу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дарству в соответствии с идеями взаимопонимания, толерант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ности и мира между людьми и народами, в духе демократиче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ских ценностей современного общества;</w:t>
      </w:r>
    </w:p>
    <w:p w:rsidR="00F940B5" w:rsidRPr="00583078" w:rsidRDefault="00F940B5" w:rsidP="00F940B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78">
        <w:rPr>
          <w:rFonts w:ascii="Times New Roman" w:hAnsi="Times New Roman" w:cs="Times New Roman"/>
          <w:sz w:val="24"/>
          <w:szCs w:val="24"/>
        </w:rPr>
        <w:t>- развитие у учащихся способности анализировать содер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F940B5" w:rsidRDefault="00F940B5" w:rsidP="00F940B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78">
        <w:rPr>
          <w:rFonts w:ascii="Times New Roman" w:hAnsi="Times New Roman" w:cs="Times New Roman"/>
          <w:sz w:val="24"/>
          <w:szCs w:val="24"/>
        </w:rPr>
        <w:lastRenderedPageBreak/>
        <w:t>- формирование у школьников умений применять истори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ческие знания для осмысления сущности современных обще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ственных явлений, в общении с другими людьми в современ</w:t>
      </w:r>
      <w:r w:rsidRPr="00583078">
        <w:rPr>
          <w:rFonts w:ascii="Times New Roman" w:hAnsi="Times New Roman" w:cs="Times New Roman"/>
          <w:sz w:val="24"/>
          <w:szCs w:val="24"/>
        </w:rPr>
        <w:softHyphen/>
        <w:t xml:space="preserve">ном поликультурном,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многоконфессиональ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ном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обществе.</w:t>
      </w:r>
    </w:p>
    <w:p w:rsidR="00DB2827" w:rsidRDefault="00DB2827" w:rsidP="00F940B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827" w:rsidRPr="00DB2827" w:rsidRDefault="00DB2827" w:rsidP="00DB2827">
      <w:pPr>
        <w:spacing w:after="3" w:line="254" w:lineRule="auto"/>
        <w:ind w:left="732" w:right="716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ЛИЧНОСТНЫЕ, МЕТАПРЕДМЕТНЫЕ</w:t>
      </w:r>
    </w:p>
    <w:p w:rsidR="00DB2827" w:rsidRPr="00DB2827" w:rsidRDefault="00DB2827" w:rsidP="00DB282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8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 ПРЕДМЕТНЫЕ РЕЗУЛЬТАТЫ</w:t>
      </w:r>
    </w:p>
    <w:p w:rsidR="00DB2827" w:rsidRPr="00DB2827" w:rsidRDefault="00DB2827" w:rsidP="00DB2827">
      <w:pPr>
        <w:spacing w:after="0" w:line="360" w:lineRule="auto"/>
        <w:ind w:left="255" w:right="255"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формируются за счёт освоения Модуля и направлены на готовность, способность и стремление обучающихся в учебной и воспитательной деятельности к традиционными российскими социокультурными и духовно-нравственными ценностями, принятыми в обществе правилами и нормами поведения, процессам самопознания, самовоспитания и саморазвития, формированию внутренней позиции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средствами различных видов </w:t>
      </w:r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легкой атлетики. </w:t>
      </w:r>
    </w:p>
    <w:p w:rsidR="00DB2827" w:rsidRPr="00DB2827" w:rsidRDefault="00DB2827" w:rsidP="00DB2827">
      <w:pPr>
        <w:spacing w:after="0" w:line="360" w:lineRule="auto"/>
        <w:ind w:left="255" w:right="255"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включают сформированные на базе освоения Модуля, в единстве с программным материалом других образовательных дисциплин, </w:t>
      </w:r>
      <w:proofErr w:type="spellStart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 и универсальные компетенции для их активного применения в учебной познавательной, коммуникативной и социальной практике, самостоятельность планирования и осуществления учебной деятельности, работа с информацией, самоорганизация, сотрудничество с педагогами и сверстниками, построение индивидуальной образовательной траектории. </w:t>
      </w:r>
    </w:p>
    <w:p w:rsidR="00DB2827" w:rsidRDefault="00DB2827" w:rsidP="00DB2827">
      <w:pPr>
        <w:spacing w:after="0" w:line="360" w:lineRule="auto"/>
        <w:ind w:left="255" w:right="255"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характеризуют опыт обучающихся, который приобретается в процессе освоения Модуля, проявляется в знаниях и способах двигательной деятельности, умениях их применять при решении практических задач, связанных с организацией и проведением самостоятельных занятий легкой атлетикой, с учебной, игровой и соревновательной деятельностью по различным видам легкой атлетики и в сфере физической культуры и спорта в целом.</w:t>
      </w:r>
      <w:r w:rsidRPr="00DB282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DB2827" w:rsidRPr="00DB2827" w:rsidRDefault="00DB2827" w:rsidP="00DB2827">
      <w:pPr>
        <w:spacing w:after="0" w:line="283" w:lineRule="auto"/>
        <w:ind w:left="256" w:right="258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2827" w:rsidRPr="00DB2827" w:rsidRDefault="00DB2827" w:rsidP="00DB2827">
      <w:pPr>
        <w:spacing w:after="0" w:line="360" w:lineRule="auto"/>
        <w:ind w:left="989" w:hanging="1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Планируемые личностные результаты:</w:t>
      </w:r>
      <w:r w:rsidRPr="00DB2827"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</w:p>
    <w:p w:rsidR="00DB2827" w:rsidRPr="00DB2827" w:rsidRDefault="00DB2827" w:rsidP="00DB2827">
      <w:pPr>
        <w:spacing w:after="0" w:line="360" w:lineRule="auto"/>
        <w:ind w:left="256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роявление патриотизма, уважения к Отечеству через знание истории и современного состояния развития легкой атлетики; проявление чувства гордости  за свою Родину, российский народ и историю России  через достижения отечественных легкоатлетов на мировых чемпионатах и первенствах, Чемпионатах Европы и Олимпийских играх; </w:t>
      </w:r>
    </w:p>
    <w:p w:rsidR="00DB2827" w:rsidRDefault="00DB2827" w:rsidP="00DB2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роявление готовности обучающихся к саморазвитию и самообразованию, мотивации и осознанному выбору индивидуальной траектории образования средствами </w:t>
      </w:r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легкой атлетики профессиональных предпочтений в области физической культуры и спорта, в том числе через традиции и идеалы главных организаций по легкой атлетике регионального, всероссийского и мирового уровней, а также школьных спортивных клубов;  </w:t>
      </w:r>
      <w:proofErr w:type="spellStart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толерантного сознания и поведения, способность вести диалог с другими людьми (сверстниками, взрослыми, педагогами), достигать в нём взаимопонимания, находить общие цели и сотрудничать для их достижения в учебной, тренировочной,  досуговой, игровой и соревновательной деятельности на принципах доброжелательности и взаимопомощи; проявление осознанного и ответственного отношения к собственным поступкам; моральной компетентности в решении проблем в процессе занятий физической культурой, игровой и соревновательной деятельности по легкой атлетике; проявление готовности соблюдать правила индивидуального и коллективного безопасного поведения в учебной, соревновательной, досуговой деятельности и чрезвычайных ситуациях при занятии легкой </w:t>
      </w:r>
      <w:proofErr w:type="spellStart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>атлетикой;способность</w:t>
      </w:r>
      <w:proofErr w:type="spellEnd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принимать и осваивать социальную роль обучающегося, развитие мотивов учебной деятельности, стремление к познанию и  творчеству, эстетическим потребностям; проявление положительных качеств личности и управление своими эмоциями в различных ситуациях и условиях, в достижении поставленных целей на основе представлений о нравственных нормах; способность к самостоятельной, творческой и ответственной деятельности средствами легкой атлетики</w:t>
      </w:r>
    </w:p>
    <w:p w:rsidR="00DB2827" w:rsidRPr="00DB2827" w:rsidRDefault="00DB2827" w:rsidP="00DB2827">
      <w:p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DB2827" w:rsidRPr="00DB2827" w:rsidRDefault="00DB2827" w:rsidP="00DB2827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DB2827">
        <w:rPr>
          <w:rFonts w:ascii="Times New Roman" w:hAnsi="Times New Roman" w:cs="Times New Roman"/>
          <w:i/>
          <w:sz w:val="24"/>
          <w:szCs w:val="24"/>
        </w:rPr>
        <w:t xml:space="preserve">Планируемые </w:t>
      </w:r>
      <w:proofErr w:type="spellStart"/>
      <w:r w:rsidRPr="00DB2827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DB2827">
        <w:rPr>
          <w:rFonts w:ascii="Times New Roman" w:hAnsi="Times New Roman" w:cs="Times New Roman"/>
          <w:i/>
          <w:sz w:val="24"/>
          <w:szCs w:val="24"/>
        </w:rPr>
        <w:t xml:space="preserve"> результаты:</w:t>
      </w:r>
      <w:r w:rsidRPr="00DB282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DB2827" w:rsidRPr="00DB2827" w:rsidRDefault="00DB2827" w:rsidP="00DB282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B2827">
        <w:rPr>
          <w:rFonts w:ascii="Times New Roman" w:hAnsi="Times New Roman" w:cs="Times New Roman"/>
          <w:sz w:val="24"/>
          <w:szCs w:val="24"/>
        </w:rPr>
        <w:t xml:space="preserve">мение соотносить свои действия с планируемыми результатами, осуществлять контроль своей деятельности в процессе достижения результатов в учебной, тренировочной, игровой и соревновательной деятельности,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самостоятельно определять цели и задачи своего обучения средствами различных видов легкой атлетики, составлять планы в рамках физкультурно-спортивной деятельности; осуществлять, контролировать и корректировать учебную, тренировочную, игровую и соревновательную деятельность;  умение организовывать учебное сотрудничество и совместную деятельность со сверстниками и взрослыми; работать индивидуально, в парах и в группе, эффективно взаимодействовать и разрешать конфликты в процессе учебной, тренировочной, игровой и соревновательной деятельности, судейской практики, учитывать позиции других участников деятельности; владение основами самоконтроля, самооценки, выявление, анализ и нахождение способов устранения ошибок при выполнении технических действий в различных видах легкой </w:t>
      </w:r>
      <w:r w:rsidRPr="00DB2827">
        <w:rPr>
          <w:rFonts w:ascii="Times New Roman" w:hAnsi="Times New Roman" w:cs="Times New Roman"/>
          <w:sz w:val="24"/>
          <w:szCs w:val="24"/>
        </w:rPr>
        <w:lastRenderedPageBreak/>
        <w:t>атлетики;  организация самостоятельной деятельности с учетом требований ее безопасности, сохранности инвентаря и оборудования, организации места занятий различными видами легкой атлетики; умение ориентироваться в различных источниках информации с соблюдением правовых и этических норм, норм информационной безопасности, способность самостоятельно применять различные методы и инструменты в информацион</w:t>
      </w:r>
      <w:r>
        <w:rPr>
          <w:rFonts w:ascii="Times New Roman" w:hAnsi="Times New Roman" w:cs="Times New Roman"/>
          <w:sz w:val="24"/>
          <w:szCs w:val="24"/>
        </w:rPr>
        <w:t>но-познавательной деятельности.</w:t>
      </w:r>
      <w:r w:rsidRPr="00DB28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620A" w:rsidRPr="00BC620A" w:rsidRDefault="00BC620A" w:rsidP="00BC620A">
      <w:pPr>
        <w:spacing w:after="0" w:line="360" w:lineRule="auto"/>
        <w:ind w:left="256" w:firstLine="708"/>
        <w:rPr>
          <w:rFonts w:ascii="Calibri" w:eastAsia="Calibri" w:hAnsi="Calibri" w:cs="Calibri"/>
          <w:color w:val="000000"/>
          <w:sz w:val="24"/>
          <w:szCs w:val="24"/>
        </w:rPr>
      </w:pP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Планируемые предметные результаты </w:t>
      </w:r>
      <w:r w:rsidRPr="00BC62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 уровне начального общего образования:</w:t>
      </w:r>
      <w:r w:rsidRPr="00BC620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BC620A" w:rsidRPr="00BC620A" w:rsidRDefault="00BC620A" w:rsidP="00BC620A">
      <w:pPr>
        <w:keepNext/>
        <w:keepLines/>
        <w:spacing w:after="0" w:line="360" w:lineRule="auto"/>
        <w:ind w:left="10" w:right="256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П</w:t>
      </w: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онимание роли и значении занятий легкой атлетикой для </w:t>
      </w: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укрепления</w:t>
      </w:r>
      <w:r w:rsidRPr="00BC6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здоровья, закаливания и развития физических качеств;</w:t>
      </w:r>
      <w:r w:rsidRPr="00BC620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по </w:t>
      </w: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 возникновения и развития</w:t>
      </w:r>
      <w:r w:rsidRPr="00BC6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легкой атлетики;</w:t>
      </w:r>
      <w:r w:rsidRPr="00BC620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различных видов бега, прыжков и метаний, их сходстве и различиях;  простейших правилах проведения соревнований по легкой атлетикой;</w:t>
      </w:r>
      <w:r w:rsidRPr="00BC620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навыков: безопасного поведения во время тренировок и соревнований по легкой атлетике и в повседневной жизни; личной гигиены при занятиях легкой атлетикой;</w:t>
      </w:r>
      <w:r w:rsidRPr="00BC620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составлять и выполнять самостоятельно простейших комплексов общеразвивающих, специальных и имитационных упражнений для занятий различными видами легкой атлетики; </w:t>
      </w:r>
      <w:r w:rsidRPr="00BC620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выполнять технические элементы легкоатлетических упражнений (бег, прыжки, метания);</w:t>
      </w:r>
      <w:r w:rsidRPr="00BC620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организовывать и проводить подвижные игры с элементами </w:t>
      </w:r>
    </w:p>
    <w:p w:rsidR="00DB2827" w:rsidRPr="00BC620A" w:rsidRDefault="00BC620A" w:rsidP="00BC620A">
      <w:pPr>
        <w:spacing w:after="0" w:line="360" w:lineRule="auto"/>
        <w:ind w:right="25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легкой атлетики во время активного отдыха и каникул; </w:t>
      </w:r>
      <w:r w:rsidRPr="00BC620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определять внешние признаки утомления во время занятий легкой </w:t>
      </w:r>
      <w:proofErr w:type="spellStart"/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>атлеткой</w:t>
      </w:r>
      <w:proofErr w:type="spellEnd"/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>, особенно в беговых видах;</w:t>
      </w:r>
      <w:r w:rsidRPr="00BC620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выполнять тестовые упражнения по физической подготовленности в беге, прыжках и метаниях.</w:t>
      </w:r>
      <w:r w:rsidRPr="00BC620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Default="00DB2827" w:rsidP="00680A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80A1C" w:rsidRDefault="00680A1C" w:rsidP="00680A1C">
      <w:pPr>
        <w:pStyle w:val="a3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Учебно-методическое обеспечение</w:t>
      </w:r>
    </w:p>
    <w:p w:rsidR="00680A1C" w:rsidRPr="00680A1C" w:rsidRDefault="00680A1C" w:rsidP="00680A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0A1C" w:rsidRPr="00680A1C" w:rsidRDefault="00680A1C" w:rsidP="00680A1C">
      <w:pPr>
        <w:spacing w:after="40" w:line="283" w:lineRule="auto"/>
        <w:ind w:left="256" w:right="258" w:firstLine="29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Качественное, быстрое и эффективное решение задач по успешному освоению обучающимися навыков различных видов легкой атлетики зависит от использования методов обучения педагога. 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40" w:line="283" w:lineRule="auto"/>
        <w:ind w:left="256" w:right="258"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основным методам обучения, в основе которых лежит способ организации занятий легкой атлетикой, относятся: словесный, наглядный и практический методы.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40" w:line="283" w:lineRule="auto"/>
        <w:ind w:left="256" w:right="258"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 метод:</w:t>
      </w:r>
      <w:r w:rsidRPr="00680A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рассказ, лекция, беседа, описание, объяснение, разбор, указания, оценка действий, команды и распоряжения, подсчет (содержат разнообразные способы и приемы изложения, которые помогают обучающимся  понять, представить и осознать отдельные или согласованные двигательные действия для правильного их воспроизведения).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gramEnd"/>
    </w:p>
    <w:p w:rsidR="00680A1C" w:rsidRPr="00680A1C" w:rsidRDefault="00680A1C" w:rsidP="00680A1C">
      <w:pPr>
        <w:spacing w:after="0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Использование словесного метода помогает учителю создать у обучающихся представление об изучаемом движении, понять его форму и характер, направленность воздействия, проанализировать и устранить ошибки. 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0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специфики различных видов легкой атлетики предусматривают использование словесного метода (объяснения, разбор и оценка действий обучающихся) проводятся в подготовительной и заключительной частях урока.</w:t>
      </w:r>
      <w:proofErr w:type="gramEnd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основной части занятия возможно применение только кратких указаний и распоряжений, лаконичных команд, подсчет.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1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Наглядный метод: показ отдельного упражнения, двигательного действия и элементов техники различных видов бега, прыжков и метаний, кино- и видеоматериалов, в том числе соревнований квалифицированных легкоатлетов, учебных, наглядных пособий, демонстрация (живой показ, пример), жестикуляция, применение дополнительных ориентиров. 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0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наглядных методов помогает создать у занимающихся конкретные представления об изучаемом движении, развивают наблюдательность, что особенно важно при изучении техники различных видов легкой атлетики. Просмотр движения с одновременным воспроизведением темпа его выполнения создают представление о его форме и характере. Образное объяснение и наглядное восприятие помогает обучающимся быстрее понять структуру движения, что будет </w:t>
      </w:r>
    </w:p>
    <w:p w:rsidR="00680A1C" w:rsidRPr="00680A1C" w:rsidRDefault="00680A1C" w:rsidP="00680A1C">
      <w:pPr>
        <w:spacing w:after="5" w:line="283" w:lineRule="auto"/>
        <w:ind w:left="266" w:right="258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быстрому и прочному его освоению. Роль наглядного метода обучения является наиболее эффективной формой обучения школьников младшего возраста, так как у них явно выраженная склонность к подражанию.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40" w:line="283" w:lineRule="auto"/>
        <w:ind w:left="256" w:right="258"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Практический метод в процессе обучения предполагает активную двигательную деятельность обучающихся.  Данную группу составляют: </w:t>
      </w:r>
      <w:r w:rsidRPr="00680A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метод упражнений, целостный и расчленённый методы разучивания; соревновательный метод; игровой метод.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16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Метод упражнения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условно разделяется на две группы: 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– упражнения</w:t>
      </w:r>
      <w:proofErr w:type="gramStart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,  преимущественно</w:t>
      </w:r>
      <w:proofErr w:type="gramEnd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направленные на освоение техники различных видов легкой атлетики (характеризуется многократным повторением упражнений, способствующих освоению, закреплению и дальнейшему совершенствованию техники изучаемого вида бега, прыжка или метания);  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– упражнения,  преимущественно направленные на развитие и совершенствование физических качеств  (быстроты, силы, выносливости, гибкости и ловкости).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72"/>
        <w:ind w:left="979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Расчленённый и целостный методы разучивания: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40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0A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метод расчленённого изучения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(основа - подводящие упражнения) облегчает освоение техники различных видов бега, прыжков и метаний, уменьшает в образовательном процессе количество допускаемых обучающимися ошибок; освоение отдельных действий, технических элементов расширяет координационные возможности и двигательный опыт обучающихся. Данный метод в целом сокращает сроки обучения, повышает его качество и эффективность;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keepNext/>
        <w:keepLines/>
        <w:spacing w:after="22"/>
        <w:ind w:left="10" w:right="256" w:hanging="1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целостный метод разучивания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применяется на завершающих этапах </w:t>
      </w:r>
    </w:p>
    <w:p w:rsidR="00680A1C" w:rsidRPr="00680A1C" w:rsidRDefault="00680A1C" w:rsidP="00680A1C">
      <w:pPr>
        <w:spacing w:after="40" w:line="283" w:lineRule="auto"/>
        <w:ind w:left="266" w:right="258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техники способов различных видов бега, прыжков и метаний, после изучения отдельных ее элементов. В данный этап обучения входит целостное 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выполнение различных видов бега, прыжков и метаний  в полной координации. Целостный метод выполнения различных легкоатлетических упражнений (бег, прыжки, метания) движений направлен на совершенствование техники отдельных видов легкой атлетики. 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40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Игровой и соревновательный методы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широко применяются в целях повышения эмоциональности и динамичности занятий легкой атлетикой. Предварительное разучивание упражнений, двигательных действий перед их использованием в игровой или соревновательной деятельности является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общим обязательным правилом. Игровой и </w:t>
      </w:r>
      <w:proofErr w:type="gramStart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соревновательный</w:t>
      </w:r>
      <w:proofErr w:type="gramEnd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методы рекомендуется применять на различных  этапах обучения различным видам легкой атлетики.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40" w:line="283" w:lineRule="auto"/>
        <w:ind w:left="266" w:right="258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Для соревновательного метода характерны: достижение победы в результате предельной мобилизации своих возможностей; умение использовать особенности своей физической и психологической подготовленности в борьбе за лидерство. Использование данного метода направлено на воспитание морально-волевых качеств обучающихся, содействуя воспитанию воли, решительности, настойчивости в достижении цели, самообладания при соблюдении этических норм поведения.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19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игрового метода  характерны: сюжетная организация деятельности, соперничество и эмоциональность, проявляемые во время игры; вариативное применением полученных умений и навыков в изменяющихся условиях игры; комплексное воздействие на организм для повышения общей физической подготовленности и совершенствование  физических качеств; творчество,  инициатива и самостоятельность в принятии решения в игровых ситуациях; комплексное воспитание  морально- волевых качеств,  сознательности и  дисциплины, чувства товарищества, умения подчинять свои желания интересам коллектива.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40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перечисленные методы обучения различным легкоатлетическим дисциплинам тесно взаимосвязаны. Комплексное использование методов в процессе изучения и совершенствования техники различных видов легкой атлетики позволяет наиболее быстро и совершенно овладеть обучающимся сложными двигательными действиями в легкой атлетике. 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BC620A" w:rsidRDefault="00680A1C" w:rsidP="00680A1C">
      <w:pPr>
        <w:spacing w:after="0" w:line="283" w:lineRule="auto"/>
        <w:ind w:left="266" w:right="258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 целях реализации программы обучения плаванию в образовательной деятельности используют педагогические технологии, например: </w:t>
      </w:r>
      <w:proofErr w:type="spellStart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игровые технологии, технологии создания ситуации успеха, деятельного подхода (диалоговая форма общения), коллективного взаимодействия, </w:t>
      </w:r>
      <w:proofErr w:type="spellStart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разноуровневого</w:t>
      </w:r>
      <w:proofErr w:type="spellEnd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проблемного обучения и другие.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0" w:line="283" w:lineRule="auto"/>
        <w:ind w:left="266" w:right="258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C620A" w:rsidRPr="00583078" w:rsidRDefault="00BC620A" w:rsidP="00680A1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83078">
        <w:rPr>
          <w:b/>
          <w:bCs/>
          <w:color w:val="000000"/>
        </w:rPr>
        <w:t>Сроки реализации программы: </w:t>
      </w:r>
      <w:r w:rsidR="00603921">
        <w:rPr>
          <w:b/>
          <w:bCs/>
          <w:color w:val="000000"/>
        </w:rPr>
        <w:t>2</w:t>
      </w:r>
      <w:r w:rsidRPr="00583078">
        <w:rPr>
          <w:b/>
          <w:bCs/>
          <w:color w:val="000000"/>
        </w:rPr>
        <w:t xml:space="preserve"> год</w:t>
      </w:r>
      <w:r w:rsidR="00603921">
        <w:rPr>
          <w:color w:val="000000"/>
        </w:rPr>
        <w:t>а</w:t>
      </w:r>
    </w:p>
    <w:p w:rsidR="00BC620A" w:rsidRPr="00583078" w:rsidRDefault="00BC620A" w:rsidP="00680A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Возраст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учащихся: </w:t>
      </w:r>
      <w:r w:rsidR="009D1085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9D1085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BC62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C620A">
        <w:rPr>
          <w:rFonts w:ascii="Times New Roman" w:hAnsi="Times New Roman" w:cs="Times New Roman"/>
          <w:color w:val="000000"/>
          <w:sz w:val="24"/>
          <w:szCs w:val="24"/>
        </w:rPr>
        <w:t>классы</w:t>
      </w:r>
    </w:p>
    <w:p w:rsidR="00BC620A" w:rsidRPr="00583078" w:rsidRDefault="00BC620A" w:rsidP="00680A1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83078">
        <w:rPr>
          <w:b/>
          <w:color w:val="000000"/>
        </w:rPr>
        <w:t>П</w:t>
      </w:r>
      <w:r>
        <w:rPr>
          <w:b/>
          <w:color w:val="000000"/>
        </w:rPr>
        <w:t>рограмма  курса  рассчитана на 1</w:t>
      </w:r>
      <w:r w:rsidRPr="00583078">
        <w:rPr>
          <w:b/>
          <w:color w:val="000000"/>
        </w:rPr>
        <w:t xml:space="preserve"> год обучения /34 недели</w:t>
      </w:r>
    </w:p>
    <w:p w:rsidR="00BC620A" w:rsidRPr="00BC620A" w:rsidRDefault="00BC620A" w:rsidP="00680A1C">
      <w:pPr>
        <w:tabs>
          <w:tab w:val="left" w:pos="85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0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1 час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– </w:t>
      </w:r>
      <w:r>
        <w:rPr>
          <w:rFonts w:ascii="Times New Roman" w:hAnsi="Times New Roman" w:cs="Times New Roman"/>
          <w:color w:val="000000"/>
          <w:sz w:val="24"/>
          <w:szCs w:val="24"/>
        </w:rPr>
        <w:t>34 часа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583078">
        <w:rPr>
          <w:rFonts w:ascii="Times New Roman" w:hAnsi="Times New Roman" w:cs="Times New Roman"/>
          <w:color w:val="000000"/>
          <w:sz w:val="24"/>
          <w:szCs w:val="24"/>
        </w:rPr>
        <w:t>в год</w:t>
      </w:r>
    </w:p>
    <w:p w:rsidR="00BC620A" w:rsidRDefault="002953FC" w:rsidP="00BC620A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«ЛЕГКАЯ АТЛЕТИКА</w:t>
      </w:r>
      <w:r w:rsidR="00BC620A" w:rsidRPr="00583078">
        <w:rPr>
          <w:rFonts w:ascii="Times New Roman" w:hAnsi="Times New Roman" w:cs="Times New Roman"/>
          <w:b/>
          <w:color w:val="000000"/>
          <w:sz w:val="24"/>
          <w:szCs w:val="24"/>
        </w:rPr>
        <w:t>» В УЧЕБНОМ ПЛАНЕ</w:t>
      </w:r>
    </w:p>
    <w:p w:rsidR="00BC620A" w:rsidRDefault="00BC620A" w:rsidP="00BC620A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0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изучение предмета «</w:t>
      </w:r>
      <w:r>
        <w:rPr>
          <w:rFonts w:ascii="Times New Roman" w:hAnsi="Times New Roman" w:cs="Times New Roman"/>
          <w:color w:val="000000"/>
          <w:sz w:val="24"/>
          <w:szCs w:val="24"/>
        </w:rPr>
        <w:t>Легкая атлетика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 xml:space="preserve">» в </w:t>
      </w:r>
      <w:r w:rsidR="009D108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D108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отводится по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 xml:space="preserve"> в неделю, то есть по </w:t>
      </w:r>
      <w:r>
        <w:rPr>
          <w:rFonts w:ascii="Times New Roman" w:hAnsi="Times New Roman" w:cs="Times New Roman"/>
          <w:color w:val="000000"/>
          <w:sz w:val="24"/>
          <w:szCs w:val="24"/>
        </w:rPr>
        <w:t>34 часа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620A" w:rsidRDefault="00BC620A" w:rsidP="00BC620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620A" w:rsidRPr="00BC620A" w:rsidRDefault="00BC620A" w:rsidP="00BC620A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C6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267"/>
        <w:tblW w:w="9590" w:type="dxa"/>
        <w:tblCellMar>
          <w:top w:w="62" w:type="dxa"/>
          <w:right w:w="38" w:type="dxa"/>
        </w:tblCellMar>
        <w:tblLook w:val="04A0"/>
      </w:tblPr>
      <w:tblGrid>
        <w:gridCol w:w="4537"/>
        <w:gridCol w:w="258"/>
        <w:gridCol w:w="4795"/>
      </w:tblGrid>
      <w:tr w:rsidR="00BC620A" w:rsidTr="00BC620A">
        <w:trPr>
          <w:trHeight w:val="9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0A" w:rsidRPr="00BC620A" w:rsidRDefault="00BC620A" w:rsidP="00BC620A">
            <w:pPr>
              <w:spacing w:after="0"/>
              <w:ind w:right="74"/>
              <w:jc w:val="center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BC620A">
            <w:pPr>
              <w:spacing w:after="193"/>
              <w:ind w:left="1718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Характеристика  </w:t>
            </w:r>
          </w:p>
          <w:p w:rsidR="00BC620A" w:rsidRPr="00BC620A" w:rsidRDefault="00BC620A" w:rsidP="00BC620A">
            <w:pPr>
              <w:spacing w:after="0"/>
              <w:ind w:right="69"/>
              <w:jc w:val="center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 обучающихся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BC620A" w:rsidRPr="00A61E17" w:rsidTr="00BC620A">
        <w:trPr>
          <w:trHeight w:val="751"/>
        </w:trPr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680A1C" w:rsidRDefault="00BC620A" w:rsidP="00BC620A">
            <w:pPr>
              <w:spacing w:after="65"/>
              <w:ind w:right="72"/>
              <w:jc w:val="center"/>
              <w:rPr>
                <w:i/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Раздел 1. Знания о легкой атлетике </w:t>
            </w:r>
          </w:p>
          <w:p w:rsidR="00BC620A" w:rsidRPr="00BC620A" w:rsidRDefault="00BC620A" w:rsidP="002953FC">
            <w:pPr>
              <w:spacing w:after="0"/>
              <w:ind w:right="69"/>
              <w:jc w:val="center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2953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2953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класс)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BC620A" w:rsidRPr="00A61E17" w:rsidTr="00BC620A">
        <w:trPr>
          <w:trHeight w:val="9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ind w:right="72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Простейшие сведения из истории </w:t>
            </w:r>
            <w:r w:rsidRPr="00BC620A">
              <w:rPr>
                <w:sz w:val="24"/>
                <w:szCs w:val="24"/>
              </w:rPr>
              <w:t xml:space="preserve">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 и развития легкой атлетике.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и пересказывать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 истории возникновения и развития легкой атлетики.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BC620A" w:rsidRPr="00A61E17" w:rsidTr="00BC620A">
        <w:trPr>
          <w:trHeight w:val="9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ind w:right="71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легкой атлетики (бег, прыжки, метания, спортивная ходьба).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 и различать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легкой атлетики. </w:t>
            </w: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сходство и различия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BC620A" w:rsidRPr="00A61E17" w:rsidTr="00BC620A">
        <w:trPr>
          <w:trHeight w:val="65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бега, прыжков, метаний, спортивная ходьба.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ind w:right="39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легкой атлетики.</w:t>
            </w: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20A">
              <w:rPr>
                <w:sz w:val="24"/>
                <w:szCs w:val="24"/>
              </w:rPr>
              <w:t xml:space="preserve"> </w:t>
            </w: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их отличия.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BC620A" w:rsidRPr="00A61E17" w:rsidTr="00BC620A">
        <w:trPr>
          <w:trHeight w:val="14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ind w:right="72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правила проведения соревнований по легкой атлетике (бег, прыжки, метания).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ind w:right="73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Излагать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правила проведения соревнований по легкой атлетике (по бегу, прыжкам и метаниям).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BC620A" w:rsidRPr="00A61E17" w:rsidTr="00BC620A">
        <w:trPr>
          <w:trHeight w:val="129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 w:line="238" w:lineRule="auto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развлечения при проведении занятий по легкой атлетике.</w:t>
            </w:r>
            <w:r w:rsidRPr="00BC620A">
              <w:rPr>
                <w:sz w:val="24"/>
                <w:szCs w:val="24"/>
              </w:rPr>
              <w:t xml:space="preserve"> </w:t>
            </w:r>
          </w:p>
          <w:p w:rsidR="00BC620A" w:rsidRPr="00BC620A" w:rsidRDefault="00BC620A" w:rsidP="00680A1C">
            <w:pPr>
              <w:spacing w:after="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игры и развлечения на стадионе (спортивной площадке), в спортивном зале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BC620A" w:rsidRPr="00A61E17" w:rsidTr="00BC620A">
        <w:trPr>
          <w:trHeight w:val="7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терминов и определений по легкой атлетике.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Знать, понимать, применять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термины и определения по легкой атлетике. 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BC620A" w:rsidRPr="00A61E17" w:rsidTr="00BC620A">
        <w:trPr>
          <w:trHeight w:val="29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 w:line="257" w:lineRule="auto"/>
              <w:ind w:right="71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сведения о размерах стадиона и легкоатлетического манежа.  </w:t>
            </w:r>
          </w:p>
          <w:p w:rsidR="00BC620A" w:rsidRPr="00BC620A" w:rsidRDefault="00BC620A" w:rsidP="00680A1C">
            <w:pPr>
              <w:spacing w:after="23"/>
              <w:rPr>
                <w:sz w:val="24"/>
                <w:szCs w:val="24"/>
              </w:rPr>
            </w:pPr>
            <w:r w:rsidRPr="00BC620A">
              <w:rPr>
                <w:sz w:val="24"/>
                <w:szCs w:val="24"/>
              </w:rPr>
              <w:t xml:space="preserve"> </w:t>
            </w:r>
          </w:p>
          <w:p w:rsidR="00BC620A" w:rsidRPr="00BC620A" w:rsidRDefault="00BC620A" w:rsidP="00680A1C">
            <w:pPr>
              <w:spacing w:after="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56" w:line="273" w:lineRule="auto"/>
              <w:ind w:right="71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размеры стадионов и легкоатлетических манежей; простейшие требования для организованных занятий различными видами легкой атлетики. </w:t>
            </w:r>
            <w:r w:rsidRPr="00BC620A">
              <w:rPr>
                <w:sz w:val="24"/>
                <w:szCs w:val="24"/>
              </w:rPr>
              <w:t xml:space="preserve"> </w:t>
            </w:r>
          </w:p>
          <w:p w:rsidR="00BC620A" w:rsidRPr="00BC620A" w:rsidRDefault="00BC620A" w:rsidP="00680A1C">
            <w:pPr>
              <w:spacing w:after="0"/>
              <w:ind w:right="68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Знать и называть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 и оборудование для занятий бегом, прыжками и метаниями.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BC620A" w:rsidRPr="00A61E17" w:rsidTr="00BC620A">
        <w:trPr>
          <w:trHeight w:val="9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Занятия легкой атлетикой (бегом) как средство укрепления здоровья, закаливания организма человека и </w:t>
            </w:r>
            <w:r w:rsidRPr="00BC620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физических качеств. </w:t>
            </w:r>
          </w:p>
          <w:p w:rsidR="00BC620A" w:rsidRPr="00BC620A" w:rsidRDefault="00BC620A" w:rsidP="00680A1C">
            <w:pPr>
              <w:spacing w:after="0"/>
              <w:ind w:right="71"/>
              <w:rPr>
                <w:sz w:val="24"/>
                <w:szCs w:val="24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ind w:right="7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Раскрывать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занятий легкой атлетикой (бегом) для укрепления здоровья, закаливания и развития </w:t>
            </w:r>
            <w:r w:rsidRPr="00BC620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качеств.</w:t>
            </w:r>
          </w:p>
        </w:tc>
      </w:tr>
      <w:tr w:rsidR="00BC620A" w:rsidRPr="00A61E17" w:rsidTr="00BC620A">
        <w:trPr>
          <w:trHeight w:val="9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 w:line="277" w:lineRule="auto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дня при занятиях легкой атлетикой.  </w:t>
            </w:r>
            <w:r w:rsidRPr="00BC620A">
              <w:rPr>
                <w:sz w:val="24"/>
                <w:szCs w:val="24"/>
              </w:rPr>
              <w:t xml:space="preserve"> </w:t>
            </w:r>
          </w:p>
          <w:p w:rsidR="00BC620A" w:rsidRPr="00BC620A" w:rsidRDefault="00BC620A" w:rsidP="00680A1C">
            <w:pPr>
              <w:spacing w:after="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личной гигиены во время занятий легкой атлетикой. 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 w:line="277" w:lineRule="auto"/>
              <w:ind w:right="106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 и рассказывать о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режиме дня, правилах личной гигиены при занятиях легкой атлетикой.  </w:t>
            </w:r>
            <w:r w:rsidRPr="00BC620A">
              <w:rPr>
                <w:sz w:val="24"/>
                <w:szCs w:val="24"/>
              </w:rPr>
              <w:t xml:space="preserve"> </w:t>
            </w:r>
          </w:p>
          <w:p w:rsidR="00BC620A" w:rsidRPr="00BC620A" w:rsidRDefault="00BC620A" w:rsidP="00680A1C">
            <w:pPr>
              <w:spacing w:after="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C620A" w:rsidRPr="00A61E17" w:rsidTr="00BC620A">
        <w:trPr>
          <w:trHeight w:val="9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41" w:line="247" w:lineRule="auto"/>
              <w:ind w:right="106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безопасного поведения при занятиях легкой атлетикой на стадионе, в легкоатлетическом манеже (спортивном зале) и на местности. </w:t>
            </w:r>
          </w:p>
          <w:p w:rsidR="00BC620A" w:rsidRPr="00BC620A" w:rsidRDefault="00BC620A" w:rsidP="00680A1C">
            <w:pPr>
              <w:spacing w:after="0"/>
              <w:ind w:right="109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одежды для занятий различными видами легкой атлетики.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44" w:line="246" w:lineRule="auto"/>
              <w:ind w:right="109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Знать, рассказывать и соблюдать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во время занятий различными видами легкой атлетики на стадионе, в легкоатлетическом манеже (спортивном зале) и на местности.</w:t>
            </w: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20A">
              <w:rPr>
                <w:sz w:val="24"/>
                <w:szCs w:val="24"/>
              </w:rPr>
              <w:t xml:space="preserve"> </w:t>
            </w:r>
          </w:p>
          <w:p w:rsidR="00BC620A" w:rsidRPr="00BC620A" w:rsidRDefault="00BC620A" w:rsidP="00680A1C">
            <w:pPr>
              <w:spacing w:after="0"/>
              <w:ind w:right="108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одежды для занятий легкой атлетикой (спортивный костюм, кроссовки, спортивная майка и трусы, полотенце).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680A1C" w:rsidRPr="00A61E17" w:rsidTr="001810B7">
        <w:trPr>
          <w:trHeight w:val="974"/>
        </w:trPr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44" w:line="246" w:lineRule="auto"/>
              <w:ind w:right="1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2. Способы самостоятельной деятельности</w:t>
            </w:r>
          </w:p>
          <w:p w:rsidR="00680A1C" w:rsidRPr="00BC620A" w:rsidRDefault="00680A1C" w:rsidP="002953FC">
            <w:pPr>
              <w:spacing w:after="44" w:line="246" w:lineRule="auto"/>
              <w:ind w:right="1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2953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2953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класс)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 w:line="237" w:lineRule="auto"/>
              <w:ind w:right="109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внешние признаки утомления во время занятий легкой атлетикой. Способы самоконтроля за физической нагрузкой. 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54" w:line="237" w:lineRule="auto"/>
              <w:ind w:right="109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и определять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признаки утомления во время занятий различными видами легкой атлетики.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ind w:right="106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Измерять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физическую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нагрузку разными способами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уметь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регулировать.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4" w:line="238" w:lineRule="auto"/>
              <w:ind w:right="109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личной гигиены, требования к спортивной одежде (легкоатлетической экипировки) для занятий  различными видами легкой атлетики.</w:t>
            </w:r>
            <w:r w:rsidRPr="00680A1C">
              <w:rPr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дня юного легкоатлета. 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43" w:line="24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личной гигиены при занятиях легк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атлетикой на стадионе,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вне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стадиона,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легкоатлетическом манеже (спортивном зале).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Составлять и соблюдать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дня  юного легкоатлета. 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 w:line="238" w:lineRule="auto"/>
              <w:ind w:right="109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и подготовка места для занятий легкой атлетикой на стадионе, вне стадиона, в легкоатлетическом манеже </w:t>
            </w:r>
          </w:p>
          <w:p w:rsidR="00680A1C" w:rsidRPr="00680A1C" w:rsidRDefault="00680A1C" w:rsidP="00680A1C">
            <w:pPr>
              <w:spacing w:after="24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(спортивном зале).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использования спортивного инвентаря для занятий различными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видами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легкой атлетики.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56" w:line="238" w:lineRule="auto"/>
              <w:ind w:right="108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выбирать и оборудовать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 места для занятий различными видами легкой атлетики.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 w:line="237" w:lineRule="auto"/>
              <w:ind w:right="108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 применять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инвентарь для занятий бегом, прыжками и метаниями.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и составление комплексов общеразвивающих, специальных и имитационных упражнений для </w:t>
            </w:r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различными видами легкой атлетики.</w:t>
            </w:r>
          </w:p>
          <w:p w:rsidR="00680A1C" w:rsidRPr="00680A1C" w:rsidRDefault="00680A1C" w:rsidP="00680A1C">
            <w:pPr>
              <w:spacing w:after="0"/>
              <w:ind w:right="107"/>
              <w:rPr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/>
              <w:ind w:right="105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Подбирать, составлять и осваивать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и при участии и помощи родителей простейшие</w:t>
            </w:r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комплексы общеразвивающих, специальных и имитационных упражнений для занятий различными видами легкой атлетики.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Различать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двигательные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действия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относящиеся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отдельным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видам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легкой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атлетики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680A1C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 w:line="237" w:lineRule="auto"/>
              <w:ind w:right="71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подвижных игр с элементами бега, прыжков и метаний во время активного отдыха и каникул.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36" w:line="251" w:lineRule="auto"/>
              <w:ind w:right="69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Организовывать и проводить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подвижные игры с элементами различных видов легкой атлетики в различных условиях.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 w:line="251" w:lineRule="auto"/>
              <w:ind w:right="7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Подготавливать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места для занятий различными видами легкой атлетики при проведении подвижных игр (вместе с родителями).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57" w:line="237" w:lineRule="auto"/>
              <w:ind w:right="69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организации подвижных игр с элементами с элементами различных видов легкой атлетики.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54" w:line="238" w:lineRule="auto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Общаться и взаимодействовать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игровой деятельности.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55" w:line="237" w:lineRule="auto"/>
              <w:ind w:right="7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коммуникативные качества, 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демонстрировать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к победе, уважительно относиться к соперникам.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подвижных игр.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/>
              <w:ind w:right="72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уровня физической подготовленности в беге, прыжках и метаниях.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52" w:line="237" w:lineRule="auto"/>
              <w:ind w:right="68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и выполнять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контрольнотестовые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по физической подготовленности в различных видах легкой атлетики.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43" w:line="246" w:lineRule="auto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качеств.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показатели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физической подготовленности.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</w:tr>
      <w:tr w:rsidR="00680A1C" w:rsidRPr="00A61E17" w:rsidTr="00096CBF">
        <w:trPr>
          <w:trHeight w:val="974"/>
        </w:trPr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/>
              <w:ind w:right="10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Раздел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3.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Физическое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совершенствование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680A1C" w:rsidRPr="00680A1C" w:rsidRDefault="00680A1C" w:rsidP="002953FC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="002953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2953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класс)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2" w:line="237" w:lineRule="auto"/>
              <w:ind w:right="351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Общеразвивающие, </w:t>
            </w:r>
            <w:r w:rsidRPr="00680A1C">
              <w:rPr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и имитационные упражнения в различных видах легкой атлетики.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/>
              <w:ind w:right="68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Демонстрировать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специальные и имитационные упражнения в различных видах легкой атлетики для повышения уровня общего физической подготовленности, развития основных физических качеств и предварительной подготовки к освоению легкоатлетических дисциплин.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tabs>
                <w:tab w:val="center" w:pos="763"/>
                <w:tab w:val="center" w:pos="2398"/>
                <w:tab w:val="center" w:pos="3794"/>
              </w:tabs>
              <w:spacing w:after="0"/>
              <w:rPr>
                <w:sz w:val="24"/>
                <w:szCs w:val="24"/>
              </w:rPr>
            </w:pPr>
            <w:r w:rsidRPr="00A61E17"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</w:t>
            </w:r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качеств, характерных для различных видов легкой атлетики.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Демонстрировать 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физических качеств (ловкости, гибкости, быстроты). </w:t>
            </w:r>
          </w:p>
          <w:p w:rsidR="00680A1C" w:rsidRPr="00680A1C" w:rsidRDefault="00680A1C" w:rsidP="00680A1C">
            <w:pPr>
              <w:spacing w:after="0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физических качеств во время учебной деятельности и самостоятельных занятий различными видами легкой атлетики.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57" w:line="237" w:lineRule="auto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Подвижные игры с элементами различных видов легкой атлетики (на стадионе, в легкоатлетическом манеже (спортивном зале):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54" w:line="238" w:lineRule="auto"/>
              <w:ind w:right="93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—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игры, включающие элемент соревнования и не имеющие сюжета;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 w:line="276" w:lineRule="auto"/>
              <w:ind w:right="43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— игры сюжетного характера;</w:t>
            </w:r>
            <w:r w:rsidRPr="00680A1C">
              <w:rPr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командные игры. </w:t>
            </w:r>
          </w:p>
          <w:p w:rsidR="00680A1C" w:rsidRPr="00680A1C" w:rsidRDefault="00680A1C" w:rsidP="00680A1C">
            <w:pPr>
              <w:spacing w:after="21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</w:p>
          <w:p w:rsidR="00680A1C" w:rsidRPr="00680A1C" w:rsidRDefault="00680A1C" w:rsidP="00680A1C">
            <w:pPr>
              <w:spacing w:after="2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беговые эстафеты; </w:t>
            </w:r>
          </w:p>
          <w:p w:rsidR="00680A1C" w:rsidRPr="00680A1C" w:rsidRDefault="00680A1C" w:rsidP="00680A1C">
            <w:pPr>
              <w:spacing w:after="1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беговых и прыжковых дисциплин; </w:t>
            </w:r>
          </w:p>
          <w:p w:rsidR="00680A1C" w:rsidRPr="00680A1C" w:rsidRDefault="00680A1C" w:rsidP="00680A1C">
            <w:pPr>
              <w:spacing w:after="0" w:line="276" w:lineRule="auto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-сочетание беговых видов и видов метаний; </w:t>
            </w:r>
          </w:p>
          <w:p w:rsidR="00680A1C" w:rsidRPr="00680A1C" w:rsidRDefault="00680A1C" w:rsidP="00680A1C">
            <w:pPr>
              <w:spacing w:after="2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прыжков и метаний; </w:t>
            </w:r>
          </w:p>
          <w:p w:rsidR="00680A1C" w:rsidRPr="00680A1C" w:rsidRDefault="00680A1C" w:rsidP="00680A1C">
            <w:pPr>
              <w:spacing w:after="0" w:line="283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бега,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прыжков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метаний. </w:t>
            </w:r>
          </w:p>
          <w:p w:rsidR="00680A1C" w:rsidRPr="00680A1C" w:rsidRDefault="00680A1C" w:rsidP="00680A1C">
            <w:pPr>
              <w:spacing w:after="23"/>
              <w:rPr>
                <w:sz w:val="24"/>
                <w:szCs w:val="24"/>
              </w:rPr>
            </w:pP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 w:line="243" w:lineRule="auto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Излагать 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условия подвижных игр.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33" w:line="238" w:lineRule="auto"/>
              <w:ind w:right="97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подвижных игр умения и навыки, физические качества, характерные для различных видов легкой атлетик. 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17" w:line="267" w:lineRule="auto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Организовывать, 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 xml:space="preserve">проводить 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 xml:space="preserve">и принимать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подвижных играх.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0A1C">
              <w:rPr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подвижных игр и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безопасного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поведения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 время игр.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54" w:line="237" w:lineRule="auto"/>
              <w:ind w:right="96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положительные качества личности (волю, смелость, честность, выдержку, решительность, этические нормы поведения).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коммуникативные качества, демонстрировать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взаимопомощь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уважительное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отношение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 соперникам.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/>
              <w:ind w:left="34" w:right="94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Общеразвивающие, специальные и имитационные упражнения для начального обучения основам техники бега, прыжков и метаний. 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7" w:line="274" w:lineRule="auto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описывать общеразвивающие, специальные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имитационные упражнения для освоения техники бега, прыжков и метаний. </w:t>
            </w:r>
          </w:p>
          <w:p w:rsidR="00680A1C" w:rsidRPr="00680A1C" w:rsidRDefault="00680A1C" w:rsidP="00680A1C">
            <w:pPr>
              <w:spacing w:after="54" w:line="238" w:lineRule="auto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безопасности во время выполнения упражнений.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54" w:line="238" w:lineRule="auto"/>
              <w:ind w:right="96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и навыки основ техники бега, прыжков и метаний  в учебной, игровой и досуговой деятельности.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Демонстрировать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 различных видов легкой атлетики. 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/>
              <w:ind w:right="96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соревновательной деятельности в различных видах легкой атлетики, построенной по принципу эстафет в различных видах легкой атлетики с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 w:line="237" w:lineRule="auto"/>
              <w:ind w:right="166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смелость и уверенность во время выполнения упражнений, взятых из различных видов легкой атлетики.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ind w:left="24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Демонстрировать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старт из различных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 w:line="277" w:lineRule="auto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сочетанием элементов бега, прыжков и метаний.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/>
              <w:ind w:left="24" w:right="7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положений по команде, выполнение прыжков с короткого разбега, метание легких снарядов в цель.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/>
              <w:ind w:right="7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упражнения по оценке физической подготовленности в плавании.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 w:line="251" w:lineRule="auto"/>
              <w:ind w:right="69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контрольно-тестовые упражнения для оценки уровня физической подготовленности в беге, прыжках и метаниях.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 w:line="243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соревновательной деятельности.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54" w:line="238" w:lineRule="auto"/>
              <w:ind w:right="7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соревновательной деятельности внутри школьных этапов различных соревнований, фестивалей, конкурсов по различным видам легкой атлетики, с элементами бега, прыжков и метаний.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ind w:right="71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Демонстрировать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навыки и умения в различных видах легкой атлетики.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</w:tr>
    </w:tbl>
    <w:p w:rsidR="00BC620A" w:rsidRDefault="00BC620A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C620A" w:rsidRDefault="00BC620A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C620A" w:rsidRDefault="00BC620A" w:rsidP="00BC62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20A" w:rsidRPr="00BC620A" w:rsidRDefault="00BC620A" w:rsidP="00BC620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BC620A" w:rsidRPr="00BC620A" w:rsidSect="00D73DB5">
          <w:pgSz w:w="11906" w:h="16383"/>
          <w:pgMar w:top="851" w:right="850" w:bottom="1134" w:left="1701" w:header="720" w:footer="720" w:gutter="0"/>
          <w:cols w:space="720"/>
        </w:sectPr>
      </w:pPr>
    </w:p>
    <w:p w:rsidR="00BC620A" w:rsidRDefault="00BC620A" w:rsidP="00DB282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20A" w:rsidRDefault="00BC620A" w:rsidP="00DB282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0B5" w:rsidRPr="00F940B5" w:rsidRDefault="00F940B5" w:rsidP="00F940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940B5" w:rsidRPr="00F940B5" w:rsidSect="006C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11DC"/>
    <w:multiLevelType w:val="hybridMultilevel"/>
    <w:tmpl w:val="F8B00DDA"/>
    <w:lvl w:ilvl="0" w:tplc="79342E8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74A77662"/>
    <w:multiLevelType w:val="hybridMultilevel"/>
    <w:tmpl w:val="A7ECAF38"/>
    <w:lvl w:ilvl="0" w:tplc="650E59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4A00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AD4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58E2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F29A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A9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546F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A23E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CACA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811"/>
    <w:rsid w:val="000F5A16"/>
    <w:rsid w:val="002953FC"/>
    <w:rsid w:val="00373859"/>
    <w:rsid w:val="004B6C43"/>
    <w:rsid w:val="005F4800"/>
    <w:rsid w:val="00603921"/>
    <w:rsid w:val="00680A1C"/>
    <w:rsid w:val="006C649D"/>
    <w:rsid w:val="009D1085"/>
    <w:rsid w:val="00BA1811"/>
    <w:rsid w:val="00BC620A"/>
    <w:rsid w:val="00D41BF9"/>
    <w:rsid w:val="00DB2827"/>
    <w:rsid w:val="00F9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9D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40B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940B5"/>
  </w:style>
  <w:style w:type="character" w:customStyle="1" w:styleId="50">
    <w:name w:val="Заголовок 5 Знак"/>
    <w:basedOn w:val="a0"/>
    <w:link w:val="5"/>
    <w:rsid w:val="00DB282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5">
    <w:name w:val="Normal (Web)"/>
    <w:basedOn w:val="a"/>
    <w:uiPriority w:val="99"/>
    <w:unhideWhenUsed/>
    <w:rsid w:val="00BC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4127</Words>
  <Characters>23529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dcterms:created xsi:type="dcterms:W3CDTF">2023-09-25T16:34:00Z</dcterms:created>
  <dcterms:modified xsi:type="dcterms:W3CDTF">2023-09-26T15:20:00Z</dcterms:modified>
</cp:coreProperties>
</file>