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7D6" w:rsidRDefault="002517D6" w:rsidP="003524B3">
      <w:pPr>
        <w:spacing w:after="0" w:line="24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39910734"/>
      <w:bookmarkStart w:id="1" w:name="_GoBack"/>
      <w:r w:rsidRPr="002517D6"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358" cy="8724900"/>
            <wp:effectExtent l="0" t="0" r="0" b="0"/>
            <wp:docPr id="2" name="Рисунок 2" descr="C:\Users\Пользователь\Desktop\Screenshot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Screenshot_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2365" cy="8742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:rsidR="002517D6" w:rsidRDefault="002517D6" w:rsidP="003524B3">
      <w:pPr>
        <w:spacing w:after="0" w:line="24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2517D6" w:rsidRDefault="002517D6" w:rsidP="003524B3">
      <w:pPr>
        <w:spacing w:after="0" w:line="24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41E93" w:rsidRPr="003524B3" w:rsidRDefault="00322FA6" w:rsidP="003524B3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3524B3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ПОЯСНИТЕЛЬНАЯ ЗАПИСКА</w:t>
      </w:r>
    </w:p>
    <w:p w:rsidR="00D41E93" w:rsidRPr="003524B3" w:rsidRDefault="00D41E93" w:rsidP="003524B3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D41E93" w:rsidRPr="003524B3" w:rsidRDefault="00322FA6" w:rsidP="003524B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524B3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Программа курса внеурочной деятельности «Разговоры о важном» (далее – программа) разработана в соответствии с требованиями федеральных государственных образовательных стандартов начального общего, основного общего и среднего общего образования, ориентирована на обеспечение индивидуальных потребностей обучающихся и направлена на достижение планируемых результатов федеральных основных образовательных программ начального общего, основного общего и среднего общего образования с учётом выбора участниками образовательных отношений курсов внеурочной деятельности. Это позволяет обеспечить единство обязательных требований ФГОС во всём пространстве школьного образования: не только на уроке, но и во внеурочной деятельности.</w:t>
      </w:r>
    </w:p>
    <w:p w:rsidR="00D41E93" w:rsidRPr="003524B3" w:rsidRDefault="00322FA6" w:rsidP="003524B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524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Задачей педагога, работающего по программе, является развитие у обучающегося ценностного отношения к Родине, природе, человеку, культуре, знаниям, здоровью, сохранение и укрепление традиционных российских духовно-нравственных ценностей.</w:t>
      </w:r>
    </w:p>
    <w:p w:rsidR="00D41E93" w:rsidRPr="003524B3" w:rsidRDefault="00322FA6" w:rsidP="003524B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3524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3524B3">
        <w:rPr>
          <w:rFonts w:ascii="Times New Roman" w:hAnsi="Times New Roman" w:cs="Times New Roman"/>
          <w:color w:val="000000"/>
          <w:sz w:val="24"/>
          <w:szCs w:val="24"/>
        </w:rPr>
        <w:t>Педагог</w:t>
      </w:r>
      <w:proofErr w:type="spellEnd"/>
      <w:r w:rsidRPr="003524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24B3">
        <w:rPr>
          <w:rFonts w:ascii="Times New Roman" w:hAnsi="Times New Roman" w:cs="Times New Roman"/>
          <w:color w:val="000000"/>
          <w:sz w:val="24"/>
          <w:szCs w:val="24"/>
        </w:rPr>
        <w:t>помогает</w:t>
      </w:r>
      <w:proofErr w:type="spellEnd"/>
      <w:r w:rsidRPr="003524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24B3">
        <w:rPr>
          <w:rFonts w:ascii="Times New Roman" w:hAnsi="Times New Roman" w:cs="Times New Roman"/>
          <w:color w:val="000000"/>
          <w:sz w:val="24"/>
          <w:szCs w:val="24"/>
        </w:rPr>
        <w:t>обучающемуся</w:t>
      </w:r>
      <w:proofErr w:type="spellEnd"/>
      <w:r w:rsidRPr="003524B3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D41E93" w:rsidRPr="003524B3" w:rsidRDefault="00322FA6" w:rsidP="003524B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524B3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формировании его российской идентичности;</w:t>
      </w:r>
    </w:p>
    <w:p w:rsidR="00D41E93" w:rsidRPr="003524B3" w:rsidRDefault="00322FA6" w:rsidP="003524B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524B3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формировании интереса к познанию;</w:t>
      </w:r>
    </w:p>
    <w:p w:rsidR="00D41E93" w:rsidRPr="003524B3" w:rsidRDefault="00322FA6" w:rsidP="003524B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524B3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формировании осознанного отношения к своим правам и свободам и уважительного отношения к правам и свободам других;</w:t>
      </w:r>
    </w:p>
    <w:p w:rsidR="00D41E93" w:rsidRPr="003524B3" w:rsidRDefault="00322FA6" w:rsidP="003524B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524B3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выстраивании собственного поведения с позиции нравственных правовых норм;</w:t>
      </w:r>
    </w:p>
    <w:p w:rsidR="00D41E93" w:rsidRPr="003524B3" w:rsidRDefault="00322FA6" w:rsidP="003524B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524B3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создании мотивации для участия в социально значимой деятельности;</w:t>
      </w:r>
    </w:p>
    <w:p w:rsidR="00D41E93" w:rsidRPr="003524B3" w:rsidRDefault="00322FA6" w:rsidP="003524B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524B3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развитии у школьников общекультурной компетентности;</w:t>
      </w:r>
    </w:p>
    <w:p w:rsidR="00D41E93" w:rsidRPr="003524B3" w:rsidRDefault="00322FA6" w:rsidP="003524B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524B3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развитии умения принимать осознанные решения и делать выбор;</w:t>
      </w:r>
    </w:p>
    <w:p w:rsidR="00D41E93" w:rsidRPr="003524B3" w:rsidRDefault="00322FA6" w:rsidP="003524B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524B3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осознании своего места в обществе;</w:t>
      </w:r>
    </w:p>
    <w:p w:rsidR="00D41E93" w:rsidRPr="003524B3" w:rsidRDefault="00322FA6" w:rsidP="003524B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524B3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познании себя, своих мотивов, устремлений, склонностей;</w:t>
      </w:r>
    </w:p>
    <w:p w:rsidR="00D41E93" w:rsidRPr="003524B3" w:rsidRDefault="00322FA6" w:rsidP="003524B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524B3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формировании готовности к личностному самоопределению.</w:t>
      </w:r>
    </w:p>
    <w:p w:rsidR="00D41E93" w:rsidRPr="003524B3" w:rsidRDefault="00D41E93" w:rsidP="003524B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41E93" w:rsidRPr="003524B3" w:rsidRDefault="00322FA6" w:rsidP="003524B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524B3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Цикл внеурочных занятий «Разговоры о важном» является частью содержания внеурочной деятельности.</w:t>
      </w:r>
    </w:p>
    <w:p w:rsidR="00D41E93" w:rsidRPr="003524B3" w:rsidRDefault="00D41E93" w:rsidP="003524B3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D41E93" w:rsidRPr="003524B3" w:rsidRDefault="00D41E93" w:rsidP="003524B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D41E93" w:rsidRPr="003524B3">
          <w:pgSz w:w="11906" w:h="16383"/>
          <w:pgMar w:top="1134" w:right="850" w:bottom="1134" w:left="1701" w:header="720" w:footer="720" w:gutter="0"/>
          <w:cols w:space="720"/>
        </w:sectPr>
      </w:pPr>
    </w:p>
    <w:p w:rsidR="00D41E93" w:rsidRPr="003524B3" w:rsidRDefault="00322FA6" w:rsidP="003524B3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block-39910732"/>
      <w:bookmarkEnd w:id="0"/>
      <w:r w:rsidRPr="003524B3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lastRenderedPageBreak/>
        <w:t>СОДЕРЖАНИЕ КУРСА ВНЕУРОЧНОЙ ДЕЯТЕЛЬНОСТИ «РАЗГОВОРЫ О ВАЖНОМ»</w:t>
      </w:r>
    </w:p>
    <w:p w:rsidR="00D41E93" w:rsidRPr="003524B3" w:rsidRDefault="00D41E93" w:rsidP="003524B3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D41E93" w:rsidRPr="003524B3" w:rsidRDefault="00322FA6" w:rsidP="00352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524B3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Занятия по программе проводятся в формах, соответствующих возрастным особенностям обучающихся и позволяющих им вырабатывать собственную мировоззренческую позицию по обсуждаемым темам (например, познавательные беседы, деловые игры, викторины, интервью, блиц-опросы и т. д.). Следует отметить, что внеурочные занятия входят в общую систему воспитательной работы образовательной организации, поэтому тематика и содержание должны обеспечить реализацию их назначения и целей. Это позволяет на практике соединить обучающую и воспитательную деятельность педагога, ориентировать ее не только на интеллектуальное, но и на нравственное, социальное развитие ребенка.</w:t>
      </w:r>
    </w:p>
    <w:p w:rsidR="00D41E93" w:rsidRPr="003524B3" w:rsidRDefault="00322FA6" w:rsidP="00352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524B3">
        <w:rPr>
          <w:rFonts w:ascii="Times New Roman" w:hAnsi="Times New Roman" w:cs="Times New Roman"/>
          <w:color w:val="333333"/>
          <w:sz w:val="24"/>
          <w:szCs w:val="24"/>
          <w:lang w:val="ru-RU"/>
        </w:rPr>
        <w:t>Занятия по программе проводятся в формах, соответствующих возрастным особенностям обучающихся и позволяющих им вырабатывать собственную мировоззренческую позицию по обсуждаемым темам (например, познавательные беседы, деловые игры, викторины, интервью, блиц-опросы и т. д.). Следует отметить, что внеурочные занятия входят в общую систему воспитательной работы образовательной организации, поэтому тематика и содержание должны обеспечить реализацию их назначения и целей.</w:t>
      </w:r>
    </w:p>
    <w:p w:rsidR="00D41E93" w:rsidRPr="003524B3" w:rsidRDefault="00322FA6" w:rsidP="00352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524B3">
        <w:rPr>
          <w:rFonts w:ascii="Times New Roman" w:hAnsi="Times New Roman" w:cs="Times New Roman"/>
          <w:color w:val="333333"/>
          <w:sz w:val="24"/>
          <w:szCs w:val="24"/>
          <w:lang w:val="ru-RU"/>
        </w:rPr>
        <w:t>Это позволяет на практике соединить обучающую и воспитательную деятельность педагога, ориентировать её не только на интеллектуальное, но и на нравственное, социальное развитие ребёнка. Многие темы внеурочных занятий выходят за рамки содержания, изучаемого на уроках, но это не означает, что учитель будет обязательно добиваться точного усвоения нового знания, запоминания и чёткого воспроизведения нового термина или понятия. В течение учебного года обучающиеся много раз будут возвращаться к обсуждению одних и тех же понятий, что послужит постепенному осознанному их принятию. Наличие сценариев внеурочных занятий не означает формального следования им. При реализации содержания занятия, которое предлагается в сценарии, педагог учитывает региональные, национальные, этнокультурные особенности территории, где функционирует данная образовательная организация. Обязательно учитывается и уровень развития школьников, их интересы и потребности. При необходимости, исходя из статуса семей обучающихся, целесообразно уточнить (изменить, скорректировать) и творческие задания, выполнять которые предлагается вместе с родителями, другими членами семьи.</w:t>
      </w:r>
    </w:p>
    <w:p w:rsidR="00D41E93" w:rsidRPr="003524B3" w:rsidRDefault="00322FA6" w:rsidP="00352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524B3">
        <w:rPr>
          <w:rFonts w:ascii="Times New Roman" w:hAnsi="Times New Roman" w:cs="Times New Roman"/>
          <w:color w:val="333333"/>
          <w:sz w:val="24"/>
          <w:szCs w:val="24"/>
          <w:lang w:val="ru-RU"/>
        </w:rPr>
        <w:t>Личностных результатов можно достичь, увлекая школьников совместной, интересной и многообразной деятельностью, позволяющей раскрыть потенциал каждого; используя разные формы работы; устанавливая во время занятий доброжелательную, поддерживающую атмосферу; насыщая занятия ценностным содержанием. Задача педагога, организуя беседы, дать возможность школьнику анализировать, сравнивать и выбирать.</w:t>
      </w:r>
    </w:p>
    <w:p w:rsidR="00D41E93" w:rsidRPr="003524B3" w:rsidRDefault="00322FA6" w:rsidP="00352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524B3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Внеурочное занятие проходит каждый понедельник. Оно начинается поднятием Государственного флага Российской Федерации, слушанием (исполнением) Государственного гимна Российской Федерации.</w:t>
      </w:r>
    </w:p>
    <w:p w:rsidR="00D41E93" w:rsidRPr="003524B3" w:rsidRDefault="00322FA6" w:rsidP="00352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524B3">
        <w:rPr>
          <w:rFonts w:ascii="Times New Roman" w:hAnsi="Times New Roman" w:cs="Times New Roman"/>
          <w:color w:val="333333"/>
          <w:sz w:val="24"/>
          <w:szCs w:val="24"/>
          <w:lang w:val="ru-RU"/>
        </w:rPr>
        <w:t>Это мероприятие проходит в общем школьном актовом зале. Затем обучающиеся расходятся по классам, где проходит тематическая часть занятия. При подготовке к занятию учитель должен внимательно ознакомиться со сценарием и методическими комментариями к нему. Необходимо обратить внимание на три структурные части сценария: первая часть – мотивационная, вторая часть – основная, третья часть – заключительная.</w:t>
      </w:r>
    </w:p>
    <w:p w:rsidR="00D41E93" w:rsidRPr="003524B3" w:rsidRDefault="00322FA6" w:rsidP="00352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524B3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Цель мотивационной части занятия – предъявление обучающимся темы занятия, выдвижение мотива его проведения. Эта часть обычно начинается с просмотра </w:t>
      </w:r>
      <w:r w:rsidRPr="003524B3">
        <w:rPr>
          <w:rFonts w:ascii="Times New Roman" w:hAnsi="Times New Roman" w:cs="Times New Roman"/>
          <w:color w:val="333333"/>
          <w:sz w:val="24"/>
          <w:szCs w:val="24"/>
          <w:lang w:val="ru-RU"/>
        </w:rPr>
        <w:lastRenderedPageBreak/>
        <w:t>видеоматериала, оценка которого является введением в дальнейшую содержательную часть занятия.</w:t>
      </w:r>
    </w:p>
    <w:p w:rsidR="00D41E93" w:rsidRPr="003524B3" w:rsidRDefault="00322FA6" w:rsidP="00352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524B3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Основная часть строится как сочетание разнообразной деятельности обучающихся: </w:t>
      </w:r>
      <w:r w:rsidRPr="003524B3">
        <w:rPr>
          <w:rFonts w:ascii="Times New Roman" w:hAnsi="Times New Roman" w:cs="Times New Roman"/>
          <w:i/>
          <w:color w:val="333333"/>
          <w:sz w:val="24"/>
          <w:szCs w:val="24"/>
          <w:lang w:val="ru-RU"/>
        </w:rPr>
        <w:t xml:space="preserve">интеллектуальной </w:t>
      </w:r>
      <w:r w:rsidRPr="003524B3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(работа с представленной информацией), </w:t>
      </w:r>
      <w:r w:rsidRPr="003524B3">
        <w:rPr>
          <w:rFonts w:ascii="Times New Roman" w:hAnsi="Times New Roman" w:cs="Times New Roman"/>
          <w:i/>
          <w:color w:val="333333"/>
          <w:sz w:val="24"/>
          <w:szCs w:val="24"/>
          <w:lang w:val="ru-RU"/>
        </w:rPr>
        <w:t xml:space="preserve">коммуникативной </w:t>
      </w:r>
      <w:r w:rsidRPr="003524B3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(беседы, обсуждение видеоролика), </w:t>
      </w:r>
      <w:r w:rsidRPr="003524B3">
        <w:rPr>
          <w:rFonts w:ascii="Times New Roman" w:hAnsi="Times New Roman" w:cs="Times New Roman"/>
          <w:i/>
          <w:color w:val="333333"/>
          <w:sz w:val="24"/>
          <w:szCs w:val="24"/>
          <w:lang w:val="ru-RU"/>
        </w:rPr>
        <w:t xml:space="preserve">практической </w:t>
      </w:r>
      <w:r w:rsidRPr="003524B3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(выполнение разнообразных заданий), </w:t>
      </w:r>
      <w:r w:rsidRPr="003524B3">
        <w:rPr>
          <w:rFonts w:ascii="Times New Roman" w:hAnsi="Times New Roman" w:cs="Times New Roman"/>
          <w:i/>
          <w:color w:val="333333"/>
          <w:sz w:val="24"/>
          <w:szCs w:val="24"/>
          <w:lang w:val="ru-RU"/>
        </w:rPr>
        <w:t xml:space="preserve">игровой </w:t>
      </w:r>
      <w:r w:rsidRPr="003524B3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(дидактическая и ролевая игра), </w:t>
      </w:r>
      <w:r w:rsidRPr="003524B3">
        <w:rPr>
          <w:rFonts w:ascii="Times New Roman" w:hAnsi="Times New Roman" w:cs="Times New Roman"/>
          <w:i/>
          <w:color w:val="333333"/>
          <w:sz w:val="24"/>
          <w:szCs w:val="24"/>
          <w:lang w:val="ru-RU"/>
        </w:rPr>
        <w:t xml:space="preserve">творческой </w:t>
      </w:r>
      <w:r w:rsidRPr="003524B3">
        <w:rPr>
          <w:rFonts w:ascii="Times New Roman" w:hAnsi="Times New Roman" w:cs="Times New Roman"/>
          <w:color w:val="333333"/>
          <w:sz w:val="24"/>
          <w:szCs w:val="24"/>
          <w:lang w:val="ru-RU"/>
        </w:rPr>
        <w:t>(обсуждение воображаемых ситуаций, художественное творчество).</w:t>
      </w:r>
    </w:p>
    <w:p w:rsidR="00D41E93" w:rsidRPr="003524B3" w:rsidRDefault="00322FA6" w:rsidP="00352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524B3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Содержание занятий курса.</w:t>
      </w:r>
    </w:p>
    <w:p w:rsidR="00D41E93" w:rsidRPr="003524B3" w:rsidRDefault="00322FA6" w:rsidP="00352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524B3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Образ будущего. Ко Дню знаний.</w:t>
      </w:r>
      <w:r w:rsidRPr="003524B3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Иметь образ будущего – значит иметь ориентир, направление движения, позитивный образ будущего задаёт жизни определённость и наполняет её смыслами. Образ будущего страны – сильная и независимая Россия. Будущее страны зависит от каждого из нас уже сейчас. Образование – фундамент будущего. Знания – это возможность найти своё место в обществе и быть полезным людям и стране. Россия – страна возможностей, где каждый может реализовать свои способности и внести вклад в будущее страны.</w:t>
      </w:r>
    </w:p>
    <w:p w:rsidR="00D41E93" w:rsidRPr="003524B3" w:rsidRDefault="00322FA6" w:rsidP="00352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524B3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Век информации. 120 лет Информационному агентству России ТАСС. </w:t>
      </w:r>
      <w:r w:rsidRPr="003524B3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Информационное телеграфное агентство России (ИТАР-ТАСС) – это крупнейшее мировое агентство, одна из самых цитируемых новостных служб страны. Агентство неоднократно меняло названия, но всегда неизменными оставались его государственный статус и функции – быть источником 16 достоверной информации о России для всего мира. В век информации крайне важен навык критического мышления. Необходимо уметь анализировать и оценивать информацию, распознавать </w:t>
      </w:r>
      <w:proofErr w:type="spellStart"/>
      <w:r w:rsidRPr="003524B3">
        <w:rPr>
          <w:rFonts w:ascii="Times New Roman" w:hAnsi="Times New Roman" w:cs="Times New Roman"/>
          <w:color w:val="333333"/>
          <w:sz w:val="24"/>
          <w:szCs w:val="24"/>
          <w:lang w:val="ru-RU"/>
        </w:rPr>
        <w:t>фейки</w:t>
      </w:r>
      <w:proofErr w:type="spellEnd"/>
      <w:r w:rsidRPr="003524B3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и не распространять их.</w:t>
      </w:r>
    </w:p>
    <w:p w:rsidR="00D41E93" w:rsidRPr="003524B3" w:rsidRDefault="00322FA6" w:rsidP="00352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524B3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Дорогами России.</w:t>
      </w:r>
      <w:r w:rsidRPr="003524B3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«Российские железные дороги» – крупнейшая российская компания, с большой историей, обеспечивающая пассажирские и транспортные перевозки. Российские железные дороги вносят огромный вклад в совершенствование экономики страны. Железнодорожный транспорт – самый устойчивый и надёжный для пассажиров: всепогодный, безопасный и круглогодичный. Развитие транспортной сферы стратегически важно для будущего страны, а профессии в этих направлениях очень перспективны и востребованы.</w:t>
      </w:r>
    </w:p>
    <w:p w:rsidR="00D41E93" w:rsidRPr="003524B3" w:rsidRDefault="00322FA6" w:rsidP="00352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524B3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Путь зерна.</w:t>
      </w:r>
      <w:r w:rsidRPr="003524B3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Российское сельское хозяйство – ключевая отрасль промышленности нашей страны, главной задачей которой является производство продуктов питания. Агропромышленный комплекс России выполняет важнейшую миссию по обеспечению всех россиян продовольствием, а его мощности позволяют обеспечивать пшеницей треть всего населения планеты. Сельское хозяйство – это отрасль, которая объединила в себе традиции нашего народа с современными технологиями: роботами, информационными системами, цифровыми устройствами. </w:t>
      </w:r>
      <w:proofErr w:type="spellStart"/>
      <w:r w:rsidRPr="003524B3">
        <w:rPr>
          <w:rFonts w:ascii="Times New Roman" w:hAnsi="Times New Roman" w:cs="Times New Roman"/>
          <w:color w:val="333333"/>
          <w:sz w:val="24"/>
          <w:szCs w:val="24"/>
          <w:lang w:val="ru-RU"/>
        </w:rPr>
        <w:t>Разноплановость</w:t>
      </w:r>
      <w:proofErr w:type="spellEnd"/>
      <w:r w:rsidRPr="003524B3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и востребованность сельскохозяйственных профессий, технологичность и экономическая привлекательность отрасли (агрохолдинги, фермерские хозяйства и т. п.).</w:t>
      </w:r>
    </w:p>
    <w:p w:rsidR="00D41E93" w:rsidRPr="003524B3" w:rsidRDefault="00322FA6" w:rsidP="00352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524B3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День учителя.</w:t>
      </w:r>
      <w:r w:rsidRPr="003524B3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 социально значим, оказывает влияние на развитие образования членов общества. Учитель – советчик, помощник, участник познавательной деятельности школьников.</w:t>
      </w:r>
    </w:p>
    <w:p w:rsidR="00D41E93" w:rsidRPr="003524B3" w:rsidRDefault="00322FA6" w:rsidP="00352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524B3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Легенды о России. </w:t>
      </w:r>
      <w:r w:rsidRPr="003524B3">
        <w:rPr>
          <w:rFonts w:ascii="Times New Roman" w:hAnsi="Times New Roman" w:cs="Times New Roman"/>
          <w:color w:val="333333"/>
          <w:sz w:val="24"/>
          <w:szCs w:val="24"/>
          <w:lang w:val="ru-RU"/>
        </w:rPr>
        <w:t>Любовь к Родине, патриотизм – качества гражданина России. Знание истории страны, историческая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</w:t>
      </w:r>
    </w:p>
    <w:p w:rsidR="00D41E93" w:rsidRPr="003524B3" w:rsidRDefault="00322FA6" w:rsidP="00352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524B3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Что значит быть взрослым?</w:t>
      </w:r>
      <w:r w:rsidRPr="003524B3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Быть взрослым – это нести 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 с </w:t>
      </w:r>
      <w:r w:rsidRPr="003524B3">
        <w:rPr>
          <w:rFonts w:ascii="Times New Roman" w:hAnsi="Times New Roman" w:cs="Times New Roman"/>
          <w:color w:val="333333"/>
          <w:sz w:val="24"/>
          <w:szCs w:val="24"/>
          <w:lang w:val="ru-RU"/>
        </w:rPr>
        <w:lastRenderedPageBreak/>
        <w:t>духовно-нравственными ценностями общества – основа взрослого человека. Финансовая самостоятельность и финансовая грамотность.</w:t>
      </w:r>
    </w:p>
    <w:p w:rsidR="00D41E93" w:rsidRPr="003524B3" w:rsidRDefault="00322FA6" w:rsidP="00352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524B3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Как создать крепкую семью.</w:t>
      </w:r>
      <w:r w:rsidRPr="003524B3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День отца. Семья как ценность для каждого гражданина страны. Знания и навыки для построения крепкой семьи в будущем. Почему важна крепкая семья? Преемственность поколений: семейные ценности и традиции (любовь, взаимопонимание, участие в семейном хозяйстве, воспитании детей). Память о предшествующих поколениях семьи. Особое отношение к старшему поколению, проявление действенного уважения, внимания к бабушкам и дедушкам, забота о них.</w:t>
      </w:r>
    </w:p>
    <w:p w:rsidR="00D41E93" w:rsidRPr="003524B3" w:rsidRDefault="00322FA6" w:rsidP="00352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524B3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Гостеприимная Россия. Ко Дню народного единства.</w:t>
      </w:r>
      <w:r w:rsidRPr="003524B3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Гостеприимство – качество, объединяющее все народы России. Семейные традиции встречи гостей, кулинарные традиции народов России. Путешествие по России – это знакомство с культурой, историей и традициями разных народов. Гастрономический туризм – это вид путешествий, основой которого являются поездки туристов по стране с целью знакомства с особенностями местной кухни и кулинарных традиций.</w:t>
      </w:r>
    </w:p>
    <w:p w:rsidR="00D41E93" w:rsidRPr="003524B3" w:rsidRDefault="00322FA6" w:rsidP="00352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524B3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Твой вклад в общее дело.</w:t>
      </w:r>
      <w:r w:rsidRPr="003524B3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Уплата налогов – это коллективная и личная ответственность, вклад гражданина в благополучие государства и общества. Ни одно государство не может обойтись без налогов, это основа бюджета страны, основной источник дохода. Своим небольшим вкладом мы создаём будущее страны, процветание России. Каким будет мой личный вклад в общее дело?</w:t>
      </w:r>
    </w:p>
    <w:p w:rsidR="00D41E93" w:rsidRPr="003524B3" w:rsidRDefault="00322FA6" w:rsidP="00352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524B3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С заботой к себе и окружающим.</w:t>
      </w:r>
      <w:r w:rsidRPr="003524B3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Доброта и забота – качества настоящего человека, способного оказывать помощь и поддержку, проявлять милосердие. Добрые дела граждан России: благотворительность и пожертвование как проявление добрых чувств и заботы об окружающих. Здоровый образ жизни как забота о себе и об окружающих.</w:t>
      </w:r>
    </w:p>
    <w:p w:rsidR="00D41E93" w:rsidRPr="003524B3" w:rsidRDefault="00322FA6" w:rsidP="00352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524B3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День матери.</w:t>
      </w:r>
      <w:r w:rsidRPr="003524B3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Мать, мама – главные в жизни человека слова. Мать – хозяйка в доме, хранительница семейного очага, воспитательница детей. У России женское лицо, образ «Родины-матери». Материнство – это счастье и ответственность. Многодетные матери: примеры из истории и современной жизни. «Мать-героиня» – высшее звание Российской Федерации. Материнство как особая миссия. Роль материнства в будущем страны. Защита материнства на государственном уровне.</w:t>
      </w:r>
    </w:p>
    <w:p w:rsidR="00D41E93" w:rsidRPr="003524B3" w:rsidRDefault="00322FA6" w:rsidP="00352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524B3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Миссия-милосердие (ко Дню волонтёра).</w:t>
      </w:r>
      <w:r w:rsidRPr="003524B3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цифровое и т. д.</w:t>
      </w:r>
    </w:p>
    <w:p w:rsidR="00D41E93" w:rsidRPr="003524B3" w:rsidRDefault="00322FA6" w:rsidP="00352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524B3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День Героев Отечества. Герои Отечества</w:t>
      </w:r>
      <w:r w:rsidRPr="003524B3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– это самоотверженные и мужественные люди, которые любят свою Родину и трудятся во благо Отчизны. Качества героя – человека, ценою собственной жизни и здоровья спасающего других: смелость и отвага, самопожертвование и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помощь. Участники СВО – защитники будущего нашей страны.</w:t>
      </w:r>
    </w:p>
    <w:p w:rsidR="00D41E93" w:rsidRPr="003524B3" w:rsidRDefault="00322FA6" w:rsidP="00352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524B3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Как пишут законы? Для чего нужны законы?</w:t>
      </w:r>
      <w:r w:rsidRPr="003524B3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Как менялся свод российских законов от древних времён до наших дней. Законодательная власть в России. От инициативы людей до закона: как появляется закон? Работа депутатов: от проблемы – к решению (позитивные примеры). Участие молодёжи в законотворческом процессе.</w:t>
      </w:r>
    </w:p>
    <w:p w:rsidR="00D41E93" w:rsidRPr="003524B3" w:rsidRDefault="00322FA6" w:rsidP="00352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524B3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Одна страна – одни традиции.</w:t>
      </w:r>
      <w:r w:rsidRPr="003524B3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Новогодние традиции, объединяющие все народы России. Новый год – любимый семейный праздник. История возникновения новогоднего праздника в России. Участие детей в подготовке и встрече Нового года. Подарки и пожелания на Новый год. История создания новогодних игрушек. О чём люди мечтают в Новый год.</w:t>
      </w:r>
    </w:p>
    <w:p w:rsidR="00D41E93" w:rsidRPr="003524B3" w:rsidRDefault="00322FA6" w:rsidP="00352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524B3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День российской печати.</w:t>
      </w:r>
      <w:r w:rsidRPr="003524B3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Праздник посвящён работникам печати, в том числе редакторам, журналистам, издателям, корректорам, – всем, кто в той или иной степени </w:t>
      </w:r>
      <w:r w:rsidRPr="003524B3">
        <w:rPr>
          <w:rFonts w:ascii="Times New Roman" w:hAnsi="Times New Roman" w:cs="Times New Roman"/>
          <w:color w:val="333333"/>
          <w:sz w:val="24"/>
          <w:szCs w:val="24"/>
          <w:lang w:val="ru-RU"/>
        </w:rPr>
        <w:lastRenderedPageBreak/>
        <w:t>связан с печатью. Российские традиции издательского дела, история праздника. Информационные источники формируют общественное мнение. Профессиональная этика журналиста. Издание печатных средств информации – коллективный труд людей многих профессий. Зачем нужны школьные газеты? Школьные средства массовой информации.</w:t>
      </w:r>
    </w:p>
    <w:p w:rsidR="00D41E93" w:rsidRPr="003524B3" w:rsidRDefault="00322FA6" w:rsidP="00352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524B3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День студента.</w:t>
      </w:r>
      <w:r w:rsidRPr="003524B3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День российского студенчества: история праздника и его традиции. История основания Московского государственного университета имени М.В. Ломоносова. Студенческие годы – это путь к овладению профессией, возможность для творчества и самореализации. Перспективы получения высшего образования. Как сделать выбор? Студенчество и технологический прорыв.</w:t>
      </w:r>
    </w:p>
    <w:p w:rsidR="00D41E93" w:rsidRPr="003524B3" w:rsidRDefault="00322FA6" w:rsidP="00352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524B3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БРИКС (тема о международных отношениях).</w:t>
      </w:r>
      <w:r w:rsidRPr="003524B3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Роль нашей страны в современном мире. БРИКС – символ многополярности мира. Единство и многообразие стран БРИКС. Взаимная поддержка помогает государствам развивать торговлю и экономику, обмениваться знаниями и опытом в различных сферах жизни общества. Россия успешно развивает контакты с широким кругом союзников и партнёров. Значение российской культуры для всего мира.</w:t>
      </w:r>
    </w:p>
    <w:p w:rsidR="00D41E93" w:rsidRPr="003524B3" w:rsidRDefault="00322FA6" w:rsidP="00352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524B3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Бизнес и технологическое предпринимательство.</w:t>
      </w:r>
      <w:r w:rsidRPr="003524B3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Экономика: от структуры хозяйства к управленческим решениям. Что сегодня делается для успешного развития экономики России? Цифровая экономика – это деятельность, в основе которой лежит работа с цифровыми технологиями. Какое значение имеет использование цифровой экономики для развития страны? Механизмы цифровой экономики. Технологическое предпринимательство как особая сфера бизнеса. Значимость технологического предпринимательства для будущего страны и её технологического суверенитета.</w:t>
      </w:r>
    </w:p>
    <w:p w:rsidR="00D41E93" w:rsidRPr="003524B3" w:rsidRDefault="00322FA6" w:rsidP="00352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524B3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Искусственный интеллект и человек. Стратегия взаимодействия. </w:t>
      </w:r>
      <w:r w:rsidRPr="003524B3">
        <w:rPr>
          <w:rFonts w:ascii="Times New Roman" w:hAnsi="Times New Roman" w:cs="Times New Roman"/>
          <w:color w:val="333333"/>
          <w:sz w:val="24"/>
          <w:szCs w:val="24"/>
          <w:lang w:val="ru-RU"/>
        </w:rPr>
        <w:t>Искусственный интеллект – стратегическая отрасль в России, оптимизирующая процессы и повышающая эффективность производства. Искусственный интеллект – помощник человека. ИИ помогает только при условии, если сам человек обладает хорошими знаниями и критическим мышлением. Степень ответственности тех, кто обучает ИИ.</w:t>
      </w:r>
    </w:p>
    <w:p w:rsidR="00D41E93" w:rsidRPr="003524B3" w:rsidRDefault="00322FA6" w:rsidP="00352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524B3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Что значит служить Отечеству? 280 лет со дня рождения Ф. Ушакова. </w:t>
      </w:r>
      <w:r w:rsidRPr="003524B3">
        <w:rPr>
          <w:rFonts w:ascii="Times New Roman" w:hAnsi="Times New Roman" w:cs="Times New Roman"/>
          <w:color w:val="333333"/>
          <w:sz w:val="24"/>
          <w:szCs w:val="24"/>
          <w:lang w:val="ru-RU"/>
        </w:rPr>
        <w:t>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 280-летие со дня рождения великого русского флотоводца Ф.Ф. Ушакова. Качества российского воина: смелость, героизм, самопожертвование.</w:t>
      </w:r>
    </w:p>
    <w:p w:rsidR="00D41E93" w:rsidRPr="003524B3" w:rsidRDefault="00322FA6" w:rsidP="00352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524B3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Арктика – территория развития.</w:t>
      </w:r>
      <w:r w:rsidRPr="003524B3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Арктика – стратегическая территория развития страны. Почему для России важно осваивать Арктику? Артика – ресурсная база России. Российские исследователи Арктики. Россия – мировой лидер атомной отрасли. Атомный ледокольный флот, развитие Северного морского пути. Знакомство с проектами развития Арктики.</w:t>
      </w:r>
    </w:p>
    <w:p w:rsidR="00D41E93" w:rsidRPr="003524B3" w:rsidRDefault="00322FA6" w:rsidP="00352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524B3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Международный женский день.</w:t>
      </w:r>
      <w:r w:rsidRPr="003524B3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Международный женский день – праздник благодарности и любви к женщине. Женщина в современном обществе – труженица, мать, воспитатель детей. Великие женщины в истории России. Выдающиеся женщины ХХ века, прославившие Россию.</w:t>
      </w:r>
    </w:p>
    <w:p w:rsidR="00D41E93" w:rsidRPr="003524B3" w:rsidRDefault="00322FA6" w:rsidP="00352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524B3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Массовый спорт в России.</w:t>
      </w:r>
      <w:r w:rsidRPr="003524B3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Развитие массового спорта – вклад в 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 человека. Условия развития массового спорта в России.</w:t>
      </w:r>
    </w:p>
    <w:p w:rsidR="00D41E93" w:rsidRPr="003524B3" w:rsidRDefault="00322FA6" w:rsidP="00352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524B3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День воссоединения Крыма и Севастополя с Россией. 100-летие Артека.</w:t>
      </w:r>
      <w:r w:rsidRPr="003524B3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История и традиции Артека. После воссоединения Крыма и Севастополя с Россией Артек – это уникальный и современный комплекс из 9 лагерей, работающих круглый год. Артек – пространство для творчества, саморазвития и самореализации.</w:t>
      </w:r>
    </w:p>
    <w:p w:rsidR="00D41E93" w:rsidRPr="003524B3" w:rsidRDefault="00322FA6" w:rsidP="00352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524B3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lastRenderedPageBreak/>
        <w:t>Служение творчеством. Зачем людям искусство? 185 лет со дня рождения П.И. Чайковского.</w:t>
      </w:r>
      <w:r w:rsidRPr="003524B3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Искусство – это способ общения и диалога между поколениями и народами. Роль музыки в жизни человека: музыка сопровождает человека с рождения до конца жизни. Способность слушать, воспринимать и понимать музыку. Россия – страна с богатым культурным наследием, страна великих композиторов, писателей, художников, признанных во всём мире. Произведения П.И. Чайковского, служение своей стране творчеством.</w:t>
      </w:r>
    </w:p>
    <w:p w:rsidR="00D41E93" w:rsidRPr="003524B3" w:rsidRDefault="00322FA6" w:rsidP="00352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524B3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Моя малая Родина (региональный и местный компонент).</w:t>
      </w:r>
      <w:r w:rsidRPr="003524B3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Россия – великая и уникальная страна, каждый из её регионов прекрасен и неповторим своими природными, экономическими и другими ресурсами. Любовь к родному краю, способность любоваться природой и беречь её – часть любви к Отчизне. Патриот честно трудится, заботится о процветании своей страны, уважает её историю и культуру.</w:t>
      </w:r>
    </w:p>
    <w:p w:rsidR="00D41E93" w:rsidRPr="003524B3" w:rsidRDefault="00322FA6" w:rsidP="00352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524B3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Герои космической отрасли.</w:t>
      </w:r>
      <w:r w:rsidRPr="003524B3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Исследования космоса помогают нам понять, как возникла наша Вселенная. Россия – лидер в развитии космической отрасли. Полёты в космос – это результат огромного труда большого коллектива учёных, рабочих, космонавтов, которые обеспечили первенство нашей 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 в освоении новых материалов и создании новых технологий.</w:t>
      </w:r>
    </w:p>
    <w:p w:rsidR="00D41E93" w:rsidRPr="003524B3" w:rsidRDefault="00322FA6" w:rsidP="00352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524B3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Гражданская авиация России.</w:t>
      </w:r>
      <w:r w:rsidRPr="003524B3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Значение авиации для жизни общества и каждого человека. Как мечта летать изменила жизнь человека. Легендарная 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</w:r>
    </w:p>
    <w:p w:rsidR="00D41E93" w:rsidRPr="003524B3" w:rsidRDefault="00322FA6" w:rsidP="00352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524B3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Медицина России.</w:t>
      </w:r>
      <w:r w:rsidRPr="003524B3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Охрана здоровья граждан России – приоритет государственной политики страны. Современные поликлиники и больницы. Достижения российской медицины. Технологии будущего в области медицины. Профессия врача играет ключевую роль в поддержании и улучшении здоровья людей и их уровня жизни. Врач – не просто профессия, это настоящее призвание, требующее не только знаний, но и человеческого сочувствия, служения обществу. Волонтёры-медики. Преемственность поколений и профессия человека: семейные династии врачей России.</w:t>
      </w:r>
    </w:p>
    <w:p w:rsidR="00D41E93" w:rsidRPr="003524B3" w:rsidRDefault="00322FA6" w:rsidP="00352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524B3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Что такое успех? (ко Дню труда). </w:t>
      </w:r>
      <w:r w:rsidRPr="003524B3">
        <w:rPr>
          <w:rFonts w:ascii="Times New Roman" w:hAnsi="Times New Roman" w:cs="Times New Roman"/>
          <w:color w:val="333333"/>
          <w:sz w:val="24"/>
          <w:szCs w:val="24"/>
          <w:lang w:val="ru-RU"/>
        </w:rPr>
        <w:t>Труд – основа жизни человека и развития общества. Человек должен иметь знания и умения, быть терпеливым и настойчивым, не бояться трудностей (труд и трудно – однокоренные слова), находить пути их преодоления. Чтобы добиться долгосрочного успеха, нужно много трудиться. Профессии будущего: что будет нужно стране, когда я вырасту?</w:t>
      </w:r>
    </w:p>
    <w:p w:rsidR="00D41E93" w:rsidRPr="003524B3" w:rsidRDefault="00322FA6" w:rsidP="00352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524B3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80-летие Победы в Великой Отечественной войне.</w:t>
      </w:r>
      <w:r w:rsidRPr="003524B3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День Победы – священная дата, память о которой передаётся от поколения к поколению. Историческая память: память о подвиге нашего народа в годы Великой Отечественной войны. Важно помнить нашу историю и чтить память всех людей, перенёсших тяготы войны. Бессмертный полк. Страницы героического прошлого, которые нельзя забывать.</w:t>
      </w:r>
    </w:p>
    <w:p w:rsidR="00D41E93" w:rsidRPr="003524B3" w:rsidRDefault="00322FA6" w:rsidP="00352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524B3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Жизнь в Движении.</w:t>
      </w:r>
      <w:r w:rsidRPr="003524B3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дела и ощущают себя частью большого коллектива. Участие в общественном движении детей и молодежи, знакомство с различными проектами.</w:t>
      </w:r>
    </w:p>
    <w:p w:rsidR="00D41E93" w:rsidRPr="003524B3" w:rsidRDefault="00322FA6" w:rsidP="00352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524B3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Ценности, которые нас объединяют.</w:t>
      </w:r>
      <w:r w:rsidRPr="003524B3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Ценности – это важнейшие нравственные ориентиры для человека и общества. Духовно-нравственные ценности России, объединяющие всех граждан страны.</w:t>
      </w:r>
    </w:p>
    <w:p w:rsidR="00D41E93" w:rsidRPr="003524B3" w:rsidRDefault="00322FA6" w:rsidP="00352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524B3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В заключительной части подводятся итоги занятия.</w:t>
      </w:r>
    </w:p>
    <w:p w:rsidR="00D41E93" w:rsidRPr="003524B3" w:rsidRDefault="00D41E93" w:rsidP="003524B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D41E93" w:rsidRPr="003524B3">
          <w:pgSz w:w="11906" w:h="16383"/>
          <w:pgMar w:top="1134" w:right="850" w:bottom="1134" w:left="1701" w:header="720" w:footer="720" w:gutter="0"/>
          <w:cols w:space="720"/>
        </w:sectPr>
      </w:pPr>
    </w:p>
    <w:p w:rsidR="00D41E93" w:rsidRPr="003524B3" w:rsidRDefault="00322FA6" w:rsidP="003524B3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block-39910736"/>
      <w:bookmarkEnd w:id="2"/>
      <w:r w:rsidRPr="003524B3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lastRenderedPageBreak/>
        <w:t>ПЛАНИРУЕМЫЕ ОБРАЗОВАТЕЛЬНЫЕ РЕЗУЛЬТАТЫ</w:t>
      </w:r>
    </w:p>
    <w:p w:rsidR="00D41E93" w:rsidRPr="003524B3" w:rsidRDefault="00322FA6" w:rsidP="003524B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524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Занятия в рамках программы направлены на обеспечение достижения обучающимися следующих личностных, </w:t>
      </w:r>
      <w:proofErr w:type="spellStart"/>
      <w:r w:rsidRPr="003524B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3524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предметных образовательных результатов. </w:t>
      </w:r>
    </w:p>
    <w:p w:rsidR="00D41E93" w:rsidRPr="003524B3" w:rsidRDefault="00D41E93" w:rsidP="003524B3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D41E93" w:rsidRPr="003524B3" w:rsidRDefault="00322FA6" w:rsidP="003524B3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3524B3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ЛИЧНОСТНЫЕ РЕЗУЛЬТАТЫ</w:t>
      </w:r>
    </w:p>
    <w:p w:rsidR="00D41E93" w:rsidRPr="003524B3" w:rsidRDefault="00322FA6" w:rsidP="00352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524B3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сфере гражданского воспитания: уважение прав, свобод и законных интересов других людей; активное участие в жизни семьи, родного края, страны; неприятие любых форм экстремизма, дискриминации; 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 готовность к разнообразной совместной деятельности, стремление к взаимопониманию и взаимопомощи; готовность к участию в гуманитарной деятельности (</w:t>
      </w:r>
      <w:proofErr w:type="spellStart"/>
      <w:r w:rsidRPr="003524B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волонтёрство</w:t>
      </w:r>
      <w:proofErr w:type="spellEnd"/>
      <w:r w:rsidRPr="003524B3">
        <w:rPr>
          <w:rFonts w:ascii="Times New Roman" w:hAnsi="Times New Roman" w:cs="Times New Roman"/>
          <w:color w:val="000000"/>
          <w:sz w:val="24"/>
          <w:szCs w:val="24"/>
          <w:lang w:val="ru-RU"/>
        </w:rPr>
        <w:t>, помощь людям, нуждающимся в ней).</w:t>
      </w:r>
    </w:p>
    <w:p w:rsidR="00D41E93" w:rsidRPr="003524B3" w:rsidRDefault="00D41E93" w:rsidP="003524B3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D41E93" w:rsidRPr="003524B3" w:rsidRDefault="00322FA6" w:rsidP="00352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524B3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формирование ценностного отношения к достижениям своей Родины – России, к науке, искусству, спорту, технологиям, боевым подвигам и трудовым достижениям народа; уважение к государственным символам России, государственным праздникам, историческому и природному наследию, памятникам, традициям разных народов, проживающих в родной стране.</w:t>
      </w:r>
    </w:p>
    <w:p w:rsidR="00D41E93" w:rsidRPr="003524B3" w:rsidRDefault="00D41E93" w:rsidP="003524B3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D41E93" w:rsidRPr="003524B3" w:rsidRDefault="00322FA6" w:rsidP="00352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524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сфере духовно-нравственного воспитания: ориентация на моральные ценности и нормы в ситуациях нравственного выбора; 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 свобода и ответственность личности в условиях индивидуального и общественного пространства. </w:t>
      </w:r>
    </w:p>
    <w:p w:rsidR="00D41E93" w:rsidRPr="003524B3" w:rsidRDefault="00D41E93" w:rsidP="003524B3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D41E93" w:rsidRPr="003524B3" w:rsidRDefault="00322FA6" w:rsidP="00352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524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сфере эстетического воспитания: восприимчивость к разным видам искусства, традициям и творчеству 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творчества. В сфере физического воспитания: осознание ценности жизни; соблюдение правил безопасности, в том числе навыков безопасного поведения в интернет среде;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 умение принимать себя и других, не осуждая; умение осознавать своё эмоциональное состояние и эмоциональное состояние других, умение управлять собственным эмоциональным состоянием; формирование навыка рефлексии, признание своего права на ошибку и такого же права другого человека. </w:t>
      </w:r>
    </w:p>
    <w:p w:rsidR="00D41E93" w:rsidRPr="003524B3" w:rsidRDefault="00D41E93" w:rsidP="003524B3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D41E93" w:rsidRPr="003524B3" w:rsidRDefault="00322FA6" w:rsidP="00352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524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сфере трудового воспитания: установка на активное участие в решении практических задач; осознание важности обучения на протяжении всей жизни; уважение к труду и результатам трудовой деятельности. В сфере экологического воспитания: ориентация на применение знаний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повышение уровня экологической культуры, осознание глобального характера экологических проблем и путей их решения; активное </w:t>
      </w:r>
      <w:r w:rsidRPr="003524B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направленности. </w:t>
      </w:r>
    </w:p>
    <w:p w:rsidR="00D41E93" w:rsidRPr="003524B3" w:rsidRDefault="00D41E93" w:rsidP="003524B3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D41E93" w:rsidRPr="003524B3" w:rsidRDefault="00322FA6" w:rsidP="00352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524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сфере ценности научного познания: 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 овладение языковой и читательской культурой как средством познания мира;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благополучия. </w:t>
      </w:r>
    </w:p>
    <w:p w:rsidR="00D41E93" w:rsidRPr="003524B3" w:rsidRDefault="00D41E93" w:rsidP="003524B3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D41E93" w:rsidRPr="003524B3" w:rsidRDefault="00322FA6" w:rsidP="00352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524B3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сфере адаптации обучающегося к изменяющимся условиям социальной и природной среды: 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среды, открытость опыту и знаниям других; повышение уровня своей компетентности через практическую деятельность, в том числе развитие умения учиться у других людей, осознавать в совместной деятельности новые знания, навыки и компетенции из опыта других; осознавать дефициты собственных знаний и компетентностей, планировать своё развитие; развитие умений анализировать и выявлять взаимосвязи природы, общества и экономики; развитие умения оценивать свои действия с учётом влияния на окружающую среду, достижения целей и преодоления вызовов, возможных глобальных последствий.</w:t>
      </w:r>
    </w:p>
    <w:p w:rsidR="00D41E93" w:rsidRPr="003524B3" w:rsidRDefault="00D41E93" w:rsidP="003524B3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D41E93" w:rsidRPr="003524B3" w:rsidRDefault="00D41E93" w:rsidP="003524B3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D41E93" w:rsidRPr="003524B3" w:rsidRDefault="00322FA6" w:rsidP="003524B3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3524B3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МЕТАПРЕДМЕТНЫЕ РЕЗУЛЬТАТЫ</w:t>
      </w:r>
    </w:p>
    <w:p w:rsidR="00D41E93" w:rsidRPr="003524B3" w:rsidRDefault="00322FA6" w:rsidP="00352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524B3">
        <w:rPr>
          <w:rFonts w:ascii="Times New Roman" w:hAnsi="Times New Roman" w:cs="Times New Roman"/>
          <w:color w:val="333333"/>
          <w:sz w:val="24"/>
          <w:szCs w:val="24"/>
          <w:lang w:val="ru-RU"/>
        </w:rPr>
        <w:t>В сфере овладения познавательными универсальными учебными действиями: использовать вопросы как исследовательский инструмент познания; применять различные методы, инструменты и запросы при поиске и отборе информации или данных из источников с учётом предложенной 40 учебной задачи и заданных критериев; выбирать, анализировать, систематизировать и интерпретировать информацию различных видов и форм представления; находить сходные аргументы (подтверждающие или опровергающие одну и ту же идею, версию) в различных информационных источниках; самостоятельно выбирать оптимальную форму представления информации, оценивать надёжность информации по критериям, предложенным педагогическим работником или сформулированным самостоятельно, систематизировать информацию.</w:t>
      </w:r>
    </w:p>
    <w:p w:rsidR="00D41E93" w:rsidRPr="003524B3" w:rsidRDefault="00D41E93" w:rsidP="003524B3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D41E93" w:rsidRPr="003524B3" w:rsidRDefault="00322FA6" w:rsidP="00352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524B3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В сфере овладения коммуникативными универсальными учебными действиями: воспринимать и формулировать суждения, выражать эмоции в соответствии с целями и условиями общения; выражать свою точку зрения в устных и письменных текстах; понимать намерения других, проявлять уважительное отношение к собеседнику и в корректной форме формулировать свои возражения; 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 сопоставлять свои суждения с суждениями других участников диалога, обнаруживать различие и сходство позиций; 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 принимать цель совместной </w:t>
      </w:r>
      <w:r w:rsidRPr="003524B3">
        <w:rPr>
          <w:rFonts w:ascii="Times New Roman" w:hAnsi="Times New Roman" w:cs="Times New Roman"/>
          <w:color w:val="333333"/>
          <w:sz w:val="24"/>
          <w:szCs w:val="24"/>
          <w:lang w:val="ru-RU"/>
        </w:rPr>
        <w:lastRenderedPageBreak/>
        <w:t>деятельности, коллективно строить действия по её достижению: распределять роли, договариваться, обсуждать процесс и результат совместной работы; уметь обобщать мнения нескольких людей, проявлять готовность руководить, выполнять поручения, подчиняться, 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«мозговые штурмы» и иные); выполнять свою часть работы, достигать качественного результата по своему направлению и координировать свои действия с действиями других членов команды; 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ответственности.</w:t>
      </w:r>
    </w:p>
    <w:p w:rsidR="00D41E93" w:rsidRPr="003524B3" w:rsidRDefault="00D41E93" w:rsidP="003524B3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D41E93" w:rsidRPr="003524B3" w:rsidRDefault="00322FA6" w:rsidP="00352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524B3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В сфере овладения регулятивными универсальными учебными действиями: ориентироваться в различных подходах принятия решений (индивидуальное, принятие решений в группе, принятие решений группой); делать выбор и брать ответственность за решение; владеть способами самоконтроля, </w:t>
      </w:r>
      <w:proofErr w:type="spellStart"/>
      <w:r w:rsidRPr="003524B3">
        <w:rPr>
          <w:rFonts w:ascii="Times New Roman" w:hAnsi="Times New Roman" w:cs="Times New Roman"/>
          <w:color w:val="333333"/>
          <w:sz w:val="24"/>
          <w:szCs w:val="24"/>
          <w:lang w:val="ru-RU"/>
        </w:rPr>
        <w:t>самомотивации</w:t>
      </w:r>
      <w:proofErr w:type="spellEnd"/>
      <w:r w:rsidRPr="003524B3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и рефлексии; объяснять причины достижения (</w:t>
      </w:r>
      <w:proofErr w:type="spellStart"/>
      <w:r w:rsidRPr="003524B3">
        <w:rPr>
          <w:rFonts w:ascii="Times New Roman" w:hAnsi="Times New Roman" w:cs="Times New Roman"/>
          <w:color w:val="333333"/>
          <w:sz w:val="24"/>
          <w:szCs w:val="24"/>
          <w:lang w:val="ru-RU"/>
        </w:rPr>
        <w:t>недостижения</w:t>
      </w:r>
      <w:proofErr w:type="spellEnd"/>
      <w:r w:rsidRPr="003524B3">
        <w:rPr>
          <w:rFonts w:ascii="Times New Roman" w:hAnsi="Times New Roman" w:cs="Times New Roman"/>
          <w:color w:val="333333"/>
          <w:sz w:val="24"/>
          <w:szCs w:val="24"/>
          <w:lang w:val="ru-RU"/>
        </w:rPr>
        <w:t>) результатов деятельности, давать оценку приобретённому опыту, уметь находить позитивное в произошедшей ситуации; оценивать соответствие результата цели и условиям; выявлять и анализировать причины эмоций, ставить себя на место другого человека, понимать мотивы и намерения другого, регулировать способ выражения эмоций; осознанно относиться к другому человеку, его мнению; признавать своё право на ошибку и такое же право другого; принимать себя и других, не осуждая; осознавать невозможность контролировать всё вокруг.</w:t>
      </w:r>
    </w:p>
    <w:p w:rsidR="00D41E93" w:rsidRPr="003524B3" w:rsidRDefault="00D41E93" w:rsidP="003524B3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D41E93" w:rsidRPr="003524B3" w:rsidRDefault="00D41E93" w:rsidP="003524B3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D41E93" w:rsidRPr="003524B3" w:rsidRDefault="00322FA6" w:rsidP="003524B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524B3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ПРЕДМЕТНЫЕ РЕЗУЛЬТАТЫ</w:t>
      </w:r>
    </w:p>
    <w:p w:rsidR="00D41E93" w:rsidRPr="003524B3" w:rsidRDefault="00322FA6" w:rsidP="00352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524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Предметные результаты представлены с учётом специфики содержания предметных областей, к которым имеет отношение содержание курса внеурочной деятельности «Разговоры о важном». </w:t>
      </w:r>
    </w:p>
    <w:p w:rsidR="00D41E93" w:rsidRPr="003524B3" w:rsidRDefault="00322FA6" w:rsidP="00352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524B3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язык: совершенствование различных видов устной и письменной речевой деятельности; формирование умений речевого взаимодействия: создание устных монологических высказываний на основе жизненных наблюдений, личных впечатлений, чтения учебно-научной, художественной и научно-популярной литературы; участие в диалоге разных видов: побуждение к действию, обмен мнениями, запрос информации, сообщение информации; овладение различными видами чтения (просмотровым, ознакомительным, изучающим, поисковым); формулирование вопросов по содержанию текста и ответов на них; подробная, сжатая и выборочная передача в устной и письменной форме содержания текста; выделение главной и второстепенной информации, явной и скрытой информации в тексте, извлечение информации из различных источников, её осмысление и оперирование ею.</w:t>
      </w:r>
    </w:p>
    <w:p w:rsidR="00D41E93" w:rsidRPr="003524B3" w:rsidRDefault="00322FA6" w:rsidP="00352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524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Литература: понимание духовно-нравственной и культурной ценности литературы и её роли в формировании гражданственности и патриотизма, укреплении единства многонационального народа Российской Федерации; понимание специфики литературы как вида искусства, принципиальных отличий художественного текста от текста научного, делового, публицистического; овладение умениями воспринимать, анализировать, интерпретировать и оценивать прочитанное, понимать художественную картину мира, отражённую в литературных произведениях, с учётом неоднозначности заложенных в них художественных смыслов; овладение умением пересказывать прочитанное произведение, используя подробный, сжатый, выборочный, творческий пересказ, отвечать на вопросы по прочитанному произведению и формулировать вопросы к тексту; развитие умений </w:t>
      </w:r>
      <w:r w:rsidRPr="003524B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участвовать в диалоге о прочитанном произведении, в дискуссии на литературные темы, соотносить собственную позицию с позицией автора и мнениями участников дискуссии, давать аргументированную оценку прочитанному. Иностранный язык: развитие умений сравнивать, находить сходства и отличия в культуре и традициях народов России и других стран. </w:t>
      </w:r>
    </w:p>
    <w:p w:rsidR="00D41E93" w:rsidRPr="003524B3" w:rsidRDefault="00322FA6" w:rsidP="00352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524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Информатика: освоение и соблюдение требований безопасной эксплуатации технических средств информационно-коммуникационных технологий; развитие умения соблюдать сетевой этикет, базовые нормы информационной этики и права при работе с приложениями на любых устройствах и в сети Интернет, выбирать безопасные стратегии поведения в сети. </w:t>
      </w:r>
    </w:p>
    <w:p w:rsidR="00D41E93" w:rsidRPr="003524B3" w:rsidRDefault="00322FA6" w:rsidP="00352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524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История: формирование умений соотносить события истории разных стран и народов с историческими периодами, событиями региональной и мировой истории, события истории родного края и истории России, определять современников исторических событий, явлений, процессов; развитие умений выявлять особенности развития культуры, быта и нравов народов в различные исторические эпохи; формирование умения рассказывать об исторических событиях, явлениях, процессах истории родного края, истории России и мировой истории и их участниках, демонстрируя понимание исторических явлений, процессов и знание необходимых фактов, дат, исторических понятий; развитие умений выявлять существенные черты и характерные признаки исторических событий, явлений, процессов, устанавливать причинно-следственные, пространственные, </w:t>
      </w:r>
      <w:proofErr w:type="spellStart"/>
      <w:r w:rsidRPr="003524B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временны́е</w:t>
      </w:r>
      <w:proofErr w:type="spellEnd"/>
      <w:r w:rsidRPr="003524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связи исторических событий, явлений, процессов изучаемого периода, их взаимосвязь (при наличии) с важнейшими событиями </w:t>
      </w:r>
      <w:r w:rsidRPr="003524B3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3524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</w:t>
      </w:r>
      <w:r w:rsidRPr="003524B3">
        <w:rPr>
          <w:rFonts w:ascii="Times New Roman" w:hAnsi="Times New Roman" w:cs="Times New Roman"/>
          <w:color w:val="000000"/>
          <w:sz w:val="24"/>
          <w:szCs w:val="24"/>
        </w:rPr>
        <w:t>XXI</w:t>
      </w:r>
      <w:r w:rsidRPr="003524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вв.; формирование умения определять и аргументировать собственную или предложенную точку зрения с опорой на фактический материал, в том числе используя источники разных типов; приобретение опыта взаимодействия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культур, уважения к историческому наследию народов России.</w:t>
      </w:r>
    </w:p>
    <w:p w:rsidR="00D41E93" w:rsidRPr="003524B3" w:rsidRDefault="00322FA6" w:rsidP="00352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524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Обществознание: освоение и применение системы знаний: о социальных свойствах человека, особенностях его взаимодействия с другими людьми, важности семьи как базового социального института, о характерных чертах общества, о содержании и значении социальных норм, регулирующих общественные отношения, о процессах и явлениях в экономической, социальной, духовной и политической сферах жизни общества, об основах конституционного строя и организации государственной власти в Российской Федерации, правовом статусе гражданина Российской Федерации (в том числе несовершеннолетнего), о системе образования в Российской Федерации, об основах государственной бюджетной и денежно-кредитной, социальной политики, политики в сфере культуры и образования, противодействии коррупции в Российской Федерации, обеспечении безопасности личности, общества и государства, в том числе от терроризма и экстремизма; развитие умения характеризовать традиционные российские духовно-нравственные ценности (в том числе защита человеческой жизни, прав и свобод человека, семья, созидательный труд, служение Отечеству, нормы морали и нравственности, гуманизм, милосердие, справедливость, взаимопомощь, коллективизм, историческое единство народов России, преемственность истории нашей Родины); формирование умения сравнивать (в том числе устанавливать основания для сравнения) деятельность людей, социальные объекты, явления, процессы в различных сферах общественной жизни, их элементы и основные функции; развитие умений устанавливать и объяснять взаимосвязи социальных объектов, явлений, процессов в различных сферах общественной жизни, их элементов и основных функций, включая взаимодействие общества и природы, человека и общества, сфер общественной жизни, гражданина и государства, связи </w:t>
      </w:r>
      <w:r w:rsidRPr="003524B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политических потрясений и социально-экономических кризисов в государстве; развитие умения использовать полученные знания для объяснения (устного и письменного) сущности, взаимосвязей явлений, процессов социальной действительности; развитие умений с опорой на обществоведческие знания, факты общественной жизни и личный социальный опыт определять и аргументировать с точки зрения социальных ценностей и норм своё отношение к явлениям, процессам социальной действительности; развивать умения анализировать, обобщать, систематизировать, конкретизировать и критически оценивать социальную информацию, соотносить её с собственными знаниями о моральном и правовом регулировании поведения человека, личным социальным опытом; развитие умений оценивать собственные поступки и поведение других людей с точки зрения их соответствия моральным, правовым и иным видам социальных норм, экономической рациональности; осознание неприемлемости всех форм антиобщественного поведения; осознание ценности культуры и традиций народов России. </w:t>
      </w:r>
    </w:p>
    <w:p w:rsidR="00D41E93" w:rsidRPr="003524B3" w:rsidRDefault="00322FA6" w:rsidP="00352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524B3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География: освоение и применение системы знаний о размещении и основных свойствах географических объектов, понимание роли географии в формировании качества жизни человека и окружающей его среды на планете Земля, в решении современных практических задач своего населённого пункта, Российской Федерации, мирового сообщества, в том числе задачи устойчивого развития; формирование умения устанавливать взаимосвязи между изученными природными, социальными и экономическими явлениями и процессами, реально наблюдаемыми географическими явлениями и процессами; развитие умения 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развития.</w:t>
      </w:r>
    </w:p>
    <w:p w:rsidR="00D41E93" w:rsidRPr="003524B3" w:rsidRDefault="00D41E93" w:rsidP="003524B3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D41E93" w:rsidRPr="003524B3" w:rsidRDefault="00D41E93" w:rsidP="003524B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41E93" w:rsidRPr="003524B3" w:rsidRDefault="00D41E93" w:rsidP="003524B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41E93" w:rsidRPr="003524B3" w:rsidRDefault="00D41E93" w:rsidP="003524B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41E93" w:rsidRPr="003524B3" w:rsidRDefault="00D41E93" w:rsidP="003524B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D41E93" w:rsidRPr="003524B3">
          <w:pgSz w:w="11906" w:h="16383"/>
          <w:pgMar w:top="1134" w:right="850" w:bottom="1134" w:left="1701" w:header="720" w:footer="720" w:gutter="0"/>
          <w:cols w:space="720"/>
        </w:sectPr>
      </w:pPr>
    </w:p>
    <w:p w:rsidR="003524B3" w:rsidRDefault="00322FA6" w:rsidP="003524B3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sectPr w:rsidR="003524B3" w:rsidSect="003524B3">
          <w:pgSz w:w="11907" w:h="16839" w:code="9"/>
          <w:pgMar w:top="709" w:right="1440" w:bottom="1440" w:left="1440" w:header="720" w:footer="720" w:gutter="0"/>
          <w:cols w:space="720"/>
        </w:sectPr>
      </w:pPr>
      <w:bookmarkStart w:id="4" w:name="block-39910735"/>
      <w:bookmarkEnd w:id="3"/>
      <w:r w:rsidRPr="003524B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</w:t>
      </w:r>
    </w:p>
    <w:p w:rsidR="00D41E93" w:rsidRPr="003524B3" w:rsidRDefault="00322FA6" w:rsidP="003524B3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3524B3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ТЕМАТИЧЕСКОЕ </w:t>
      </w:r>
      <w:proofErr w:type="gramStart"/>
      <w:r w:rsidRPr="003524B3">
        <w:rPr>
          <w:rFonts w:ascii="Times New Roman" w:hAnsi="Times New Roman" w:cs="Times New Roman"/>
          <w:b/>
          <w:color w:val="000000"/>
          <w:sz w:val="24"/>
          <w:szCs w:val="24"/>
        </w:rPr>
        <w:t>ПЛАНИРОВАНИЕ  5</w:t>
      </w:r>
      <w:proofErr w:type="gramEnd"/>
      <w:r w:rsidRPr="003524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-9 КЛАССЫ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4"/>
        <w:gridCol w:w="2121"/>
        <w:gridCol w:w="1276"/>
        <w:gridCol w:w="7229"/>
        <w:gridCol w:w="1985"/>
        <w:gridCol w:w="1417"/>
      </w:tblGrid>
      <w:tr w:rsidR="00D41E93" w:rsidRPr="003524B3" w:rsidTr="003524B3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41E93" w:rsidRPr="003524B3" w:rsidRDefault="00322FA6" w:rsidP="003524B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524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D41E93" w:rsidRPr="003524B3" w:rsidRDefault="00D41E93" w:rsidP="003524B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tcMar>
              <w:top w:w="50" w:type="dxa"/>
              <w:left w:w="100" w:type="dxa"/>
            </w:tcMar>
            <w:vAlign w:val="center"/>
          </w:tcPr>
          <w:p w:rsidR="00D41E93" w:rsidRPr="003524B3" w:rsidRDefault="00322FA6" w:rsidP="003524B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524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D41E93" w:rsidRPr="003524B3" w:rsidRDefault="00D41E93" w:rsidP="003524B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41E93" w:rsidRPr="003524B3" w:rsidRDefault="00322FA6" w:rsidP="003524B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24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</w:t>
            </w:r>
            <w:proofErr w:type="spellEnd"/>
            <w:r w:rsidR="003524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-во</w:t>
            </w:r>
            <w:r w:rsidRPr="003524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24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  <w:r w:rsidRPr="003524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D41E93" w:rsidRPr="003524B3" w:rsidRDefault="00D41E93" w:rsidP="003524B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Mar>
              <w:top w:w="50" w:type="dxa"/>
              <w:left w:w="100" w:type="dxa"/>
            </w:tcMar>
            <w:vAlign w:val="center"/>
          </w:tcPr>
          <w:p w:rsidR="00D41E93" w:rsidRPr="003524B3" w:rsidRDefault="00322FA6" w:rsidP="003524B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24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Основное</w:t>
            </w:r>
            <w:proofErr w:type="spellEnd"/>
            <w:r w:rsidRPr="003524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24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содержание</w:t>
            </w:r>
            <w:proofErr w:type="spellEnd"/>
            <w:r w:rsidRPr="003524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D41E93" w:rsidRPr="003524B3" w:rsidRDefault="00D41E93" w:rsidP="003524B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41E93" w:rsidRPr="003524B3" w:rsidRDefault="00322FA6" w:rsidP="003524B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24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Основные</w:t>
            </w:r>
            <w:proofErr w:type="spellEnd"/>
            <w:r w:rsidRPr="003524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24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виды</w:t>
            </w:r>
            <w:proofErr w:type="spellEnd"/>
            <w:r w:rsidRPr="003524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24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деятельности</w:t>
            </w:r>
            <w:proofErr w:type="spellEnd"/>
            <w:r w:rsidRPr="003524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D41E93" w:rsidRPr="003524B3" w:rsidRDefault="00D41E93" w:rsidP="003524B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41E93" w:rsidRPr="003524B3" w:rsidRDefault="00322FA6" w:rsidP="003524B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524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Цифровые ресурсы </w:t>
            </w:r>
          </w:p>
          <w:p w:rsidR="00D41E93" w:rsidRPr="003524B3" w:rsidRDefault="00D41E93" w:rsidP="003524B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E93" w:rsidRPr="003524B3" w:rsidTr="003524B3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41E93" w:rsidRPr="003524B3" w:rsidRDefault="00322FA6" w:rsidP="00352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1" w:type="dxa"/>
            <w:tcMar>
              <w:top w:w="50" w:type="dxa"/>
              <w:left w:w="100" w:type="dxa"/>
            </w:tcMar>
            <w:vAlign w:val="center"/>
          </w:tcPr>
          <w:p w:rsidR="00D41E93" w:rsidRPr="003524B3" w:rsidRDefault="00322FA6" w:rsidP="003524B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24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 будущего. Ко Дню знаний.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41E93" w:rsidRPr="003524B3" w:rsidRDefault="00322FA6" w:rsidP="003524B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4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2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229" w:type="dxa"/>
            <w:tcMar>
              <w:top w:w="50" w:type="dxa"/>
              <w:left w:w="100" w:type="dxa"/>
            </w:tcMar>
            <w:vAlign w:val="center"/>
          </w:tcPr>
          <w:p w:rsidR="00D41E93" w:rsidRPr="003524B3" w:rsidRDefault="00322FA6" w:rsidP="003524B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24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Иметь образ будущего – значит иметь ориентир, направление движения, позитивный образ будущего задаёт жизни определённость и наполняет её смыслами. Образ будущего страны – сильная и независимая Россия. Будущее страны зависит от каждого из нас уже сейчас. Образование – фундамент будущего. Знания – это возможность найти своё место в обществе и быть полезным людям и стране. Россия – страна возможностей, где каждый может реализовать свои способности и внести вклад в будущее страны.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41E93" w:rsidRPr="003524B3" w:rsidRDefault="00322FA6" w:rsidP="003524B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2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</w:t>
            </w:r>
            <w:proofErr w:type="spellEnd"/>
            <w:r w:rsidRPr="00352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352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41E93" w:rsidRPr="003524B3" w:rsidRDefault="002517D6" w:rsidP="003524B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>
              <w:r w:rsidR="00322FA6" w:rsidRPr="003524B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D41E93" w:rsidRPr="003524B3" w:rsidTr="003524B3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41E93" w:rsidRPr="003524B3" w:rsidRDefault="00322FA6" w:rsidP="00352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1" w:type="dxa"/>
            <w:tcMar>
              <w:top w:w="50" w:type="dxa"/>
              <w:left w:w="100" w:type="dxa"/>
            </w:tcMar>
            <w:vAlign w:val="center"/>
          </w:tcPr>
          <w:p w:rsidR="00D41E93" w:rsidRPr="003524B3" w:rsidRDefault="00322FA6" w:rsidP="003524B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24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Век информации. 120 лет Информационному агентству России ТАСС.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41E93" w:rsidRPr="003524B3" w:rsidRDefault="00322FA6" w:rsidP="003524B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4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2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229" w:type="dxa"/>
            <w:tcMar>
              <w:top w:w="50" w:type="dxa"/>
              <w:left w:w="100" w:type="dxa"/>
            </w:tcMar>
            <w:vAlign w:val="center"/>
          </w:tcPr>
          <w:p w:rsidR="00D41E93" w:rsidRPr="003524B3" w:rsidRDefault="00322FA6" w:rsidP="003524B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24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Информационное телеграфное агентство России (ИТАР-ТАСС) – это крупнейшее мировое агентство, одна из самых цитируемых новостных служб страны. Агентство неоднократно меняло названия, но всегда неизменными оставались его государственный статус и функции – быть источником 16 достоверной информации о России для всего мира. В век информации крайне важен навык критического мышления. Необходимо уметь анализировать и оценивать информацию, распознавать </w:t>
            </w:r>
            <w:proofErr w:type="spellStart"/>
            <w:r w:rsidRPr="003524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фейки</w:t>
            </w:r>
            <w:proofErr w:type="spellEnd"/>
            <w:r w:rsidRPr="003524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не распространять их.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41E93" w:rsidRPr="003524B3" w:rsidRDefault="00322FA6" w:rsidP="003524B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2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</w:t>
            </w:r>
            <w:proofErr w:type="spellEnd"/>
            <w:r w:rsidRPr="00352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352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41E93" w:rsidRPr="003524B3" w:rsidRDefault="002517D6" w:rsidP="003524B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>
              <w:r w:rsidR="00322FA6" w:rsidRPr="003524B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D41E93" w:rsidRPr="003524B3" w:rsidTr="003524B3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41E93" w:rsidRPr="003524B3" w:rsidRDefault="00322FA6" w:rsidP="00352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21" w:type="dxa"/>
            <w:tcMar>
              <w:top w:w="50" w:type="dxa"/>
              <w:left w:w="100" w:type="dxa"/>
            </w:tcMar>
            <w:vAlign w:val="center"/>
          </w:tcPr>
          <w:p w:rsidR="00D41E93" w:rsidRPr="003524B3" w:rsidRDefault="00322FA6" w:rsidP="003524B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2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Дорогами</w:t>
            </w:r>
            <w:proofErr w:type="spellEnd"/>
            <w:r w:rsidRPr="00352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2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России</w:t>
            </w:r>
            <w:proofErr w:type="spellEnd"/>
            <w:r w:rsidRPr="00352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41E93" w:rsidRPr="003524B3" w:rsidRDefault="00322FA6" w:rsidP="003524B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229" w:type="dxa"/>
            <w:tcMar>
              <w:top w:w="50" w:type="dxa"/>
              <w:left w:w="100" w:type="dxa"/>
            </w:tcMar>
            <w:vAlign w:val="center"/>
          </w:tcPr>
          <w:p w:rsidR="00D41E93" w:rsidRPr="003524B3" w:rsidRDefault="00322FA6" w:rsidP="003524B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24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«Российские железные дороги» – крупнейшая российская компания, с большой историей, обеспечивающая пассажирские и транспортные перевозки. Российские железные дороги вносят огромный вклад в совершенствование экономики страны. Железнодорожный транспорт – самый устойчивый и надёжный для пассажиров: всепогодный, безопасный и круглогодичный. Развитие транспортной сферы стратегически важно для будущего страны, а профессии в этих направлениях очень перспективны и </w:t>
            </w:r>
            <w:r w:rsidRPr="003524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востребованы.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41E93" w:rsidRPr="003524B3" w:rsidRDefault="00322FA6" w:rsidP="003524B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2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Беседа</w:t>
            </w:r>
            <w:proofErr w:type="spellEnd"/>
            <w:r w:rsidRPr="00352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352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41E93" w:rsidRPr="003524B3" w:rsidRDefault="002517D6" w:rsidP="003524B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>
              <w:r w:rsidR="00322FA6" w:rsidRPr="003524B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D41E93" w:rsidRPr="003524B3" w:rsidTr="003524B3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41E93" w:rsidRPr="003524B3" w:rsidRDefault="00322FA6" w:rsidP="00352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21" w:type="dxa"/>
            <w:tcMar>
              <w:top w:w="50" w:type="dxa"/>
              <w:left w:w="100" w:type="dxa"/>
            </w:tcMar>
            <w:vAlign w:val="center"/>
          </w:tcPr>
          <w:p w:rsidR="00D41E93" w:rsidRPr="003524B3" w:rsidRDefault="00322FA6" w:rsidP="003524B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2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Путь</w:t>
            </w:r>
            <w:proofErr w:type="spellEnd"/>
            <w:r w:rsidRPr="00352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2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зерна</w:t>
            </w:r>
            <w:proofErr w:type="spellEnd"/>
            <w:r w:rsidRPr="00352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41E93" w:rsidRPr="003524B3" w:rsidRDefault="00322FA6" w:rsidP="003524B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229" w:type="dxa"/>
            <w:tcMar>
              <w:top w:w="50" w:type="dxa"/>
              <w:left w:w="100" w:type="dxa"/>
            </w:tcMar>
            <w:vAlign w:val="center"/>
          </w:tcPr>
          <w:p w:rsidR="00D41E93" w:rsidRPr="003524B3" w:rsidRDefault="00322FA6" w:rsidP="003524B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24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Российское сельское хозяйство – ключевая отрасль промышленности нашей страны, главной задачей которой является производство продуктов питания. Агропромышленный комплекс России выполняет важнейшую миссию по обеспечению всех россиян продовольствием, а его мощности позволяют обеспечивать пшеницей треть всего населения планеты. Сельское хозяйство – это отрасль, которая объединила в себе традиции нашего народа с современными технологиями: роботами, информационными системами, цифровыми устройствами. </w:t>
            </w:r>
            <w:proofErr w:type="spellStart"/>
            <w:r w:rsidRPr="003524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Разноплановость</w:t>
            </w:r>
            <w:proofErr w:type="spellEnd"/>
            <w:r w:rsidRPr="003524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востребованность сельскохозяйственных профессий, технологичность и экономическая привлекательность отрасли (агрохолдинги, фермерские хозяйства и т. п.).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41E93" w:rsidRPr="003524B3" w:rsidRDefault="00322FA6" w:rsidP="003524B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2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</w:t>
            </w:r>
            <w:proofErr w:type="spellEnd"/>
            <w:r w:rsidRPr="00352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352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41E93" w:rsidRPr="003524B3" w:rsidRDefault="002517D6" w:rsidP="003524B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>
              <w:r w:rsidR="00322FA6" w:rsidRPr="003524B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D41E93" w:rsidRPr="003524B3" w:rsidTr="003524B3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41E93" w:rsidRPr="003524B3" w:rsidRDefault="00322FA6" w:rsidP="00352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21" w:type="dxa"/>
            <w:tcMar>
              <w:top w:w="50" w:type="dxa"/>
              <w:left w:w="100" w:type="dxa"/>
            </w:tcMar>
            <w:vAlign w:val="center"/>
          </w:tcPr>
          <w:p w:rsidR="00D41E93" w:rsidRPr="003524B3" w:rsidRDefault="00322FA6" w:rsidP="003524B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2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 w:rsidRPr="00352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2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</w:t>
            </w:r>
            <w:proofErr w:type="spellEnd"/>
            <w:r w:rsidRPr="00352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41E93" w:rsidRPr="003524B3" w:rsidRDefault="00322FA6" w:rsidP="003524B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229" w:type="dxa"/>
            <w:tcMar>
              <w:top w:w="50" w:type="dxa"/>
              <w:left w:w="100" w:type="dxa"/>
            </w:tcMar>
            <w:vAlign w:val="center"/>
          </w:tcPr>
          <w:p w:rsidR="00D41E93" w:rsidRPr="003524B3" w:rsidRDefault="00322FA6" w:rsidP="003524B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524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 социально значим, оказывает влияние на развитие образования членов общества. </w:t>
            </w:r>
            <w:proofErr w:type="spellStart"/>
            <w:r w:rsidRPr="00352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</w:t>
            </w:r>
            <w:proofErr w:type="spellEnd"/>
            <w:r w:rsidRPr="00352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352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советчик</w:t>
            </w:r>
            <w:proofErr w:type="spellEnd"/>
            <w:r w:rsidRPr="00352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52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помощник</w:t>
            </w:r>
            <w:proofErr w:type="spellEnd"/>
            <w:r w:rsidRPr="00352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52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  <w:proofErr w:type="spellEnd"/>
            <w:r w:rsidRPr="00352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2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познавательной</w:t>
            </w:r>
            <w:proofErr w:type="spellEnd"/>
            <w:r w:rsidRPr="00352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2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  <w:r w:rsidRPr="00352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2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школьников</w:t>
            </w:r>
            <w:proofErr w:type="spellEnd"/>
            <w:r w:rsidRPr="00352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41E93" w:rsidRPr="003524B3" w:rsidRDefault="00322FA6" w:rsidP="003524B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2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</w:t>
            </w:r>
            <w:proofErr w:type="spellEnd"/>
            <w:r w:rsidRPr="00352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352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41E93" w:rsidRPr="003524B3" w:rsidRDefault="002517D6" w:rsidP="003524B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>
              <w:r w:rsidR="00322FA6" w:rsidRPr="003524B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D41E93" w:rsidRPr="003524B3" w:rsidTr="003524B3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41E93" w:rsidRPr="003524B3" w:rsidRDefault="00322FA6" w:rsidP="00352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121" w:type="dxa"/>
            <w:tcMar>
              <w:top w:w="50" w:type="dxa"/>
              <w:left w:w="100" w:type="dxa"/>
            </w:tcMar>
            <w:vAlign w:val="center"/>
          </w:tcPr>
          <w:p w:rsidR="00D41E93" w:rsidRPr="003524B3" w:rsidRDefault="00322FA6" w:rsidP="003524B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2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Легенды</w:t>
            </w:r>
            <w:proofErr w:type="spellEnd"/>
            <w:r w:rsidRPr="00352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352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России</w:t>
            </w:r>
            <w:proofErr w:type="spellEnd"/>
            <w:r w:rsidRPr="00352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41E93" w:rsidRPr="003524B3" w:rsidRDefault="00322FA6" w:rsidP="003524B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229" w:type="dxa"/>
            <w:tcMar>
              <w:top w:w="50" w:type="dxa"/>
              <w:left w:w="100" w:type="dxa"/>
            </w:tcMar>
            <w:vAlign w:val="center"/>
          </w:tcPr>
          <w:p w:rsidR="00D41E93" w:rsidRPr="003524B3" w:rsidRDefault="00322FA6" w:rsidP="003524B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24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Любовь к Родине, патриотизм – качества гражданина России. Знание истории страны, историческая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41E93" w:rsidRPr="003524B3" w:rsidRDefault="00322FA6" w:rsidP="003524B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2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</w:t>
            </w:r>
            <w:proofErr w:type="spellEnd"/>
            <w:r w:rsidRPr="00352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352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41E93" w:rsidRPr="003524B3" w:rsidRDefault="002517D6" w:rsidP="003524B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>
              <w:r w:rsidR="00322FA6" w:rsidRPr="003524B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D41E93" w:rsidRPr="003524B3" w:rsidTr="003524B3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41E93" w:rsidRPr="003524B3" w:rsidRDefault="00322FA6" w:rsidP="00352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121" w:type="dxa"/>
            <w:tcMar>
              <w:top w:w="50" w:type="dxa"/>
              <w:left w:w="100" w:type="dxa"/>
            </w:tcMar>
            <w:vAlign w:val="center"/>
          </w:tcPr>
          <w:p w:rsidR="00D41E93" w:rsidRPr="003524B3" w:rsidRDefault="00322FA6" w:rsidP="003524B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2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</w:t>
            </w:r>
            <w:proofErr w:type="spellEnd"/>
            <w:r w:rsidRPr="00352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2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значит</w:t>
            </w:r>
            <w:proofErr w:type="spellEnd"/>
            <w:r w:rsidRPr="00352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2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быть</w:t>
            </w:r>
            <w:proofErr w:type="spellEnd"/>
            <w:r w:rsidRPr="00352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2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взрослым</w:t>
            </w:r>
            <w:proofErr w:type="spellEnd"/>
            <w:r w:rsidRPr="00352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41E93" w:rsidRPr="003524B3" w:rsidRDefault="00322FA6" w:rsidP="003524B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229" w:type="dxa"/>
            <w:tcMar>
              <w:top w:w="50" w:type="dxa"/>
              <w:left w:w="100" w:type="dxa"/>
            </w:tcMar>
            <w:vAlign w:val="center"/>
          </w:tcPr>
          <w:p w:rsidR="00D41E93" w:rsidRPr="003524B3" w:rsidRDefault="00322FA6" w:rsidP="003524B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524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Быть взрослым – это нести 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человека. </w:t>
            </w:r>
            <w:proofErr w:type="spellStart"/>
            <w:r w:rsidRPr="00352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Финансовая</w:t>
            </w:r>
            <w:proofErr w:type="spellEnd"/>
            <w:r w:rsidRPr="00352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2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самостоятельность</w:t>
            </w:r>
            <w:proofErr w:type="spellEnd"/>
            <w:r w:rsidRPr="00352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352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финансовая</w:t>
            </w:r>
            <w:proofErr w:type="spellEnd"/>
            <w:r w:rsidRPr="00352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2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грамотность</w:t>
            </w:r>
            <w:proofErr w:type="spellEnd"/>
            <w:r w:rsidRPr="00352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41E93" w:rsidRPr="003524B3" w:rsidRDefault="00322FA6" w:rsidP="003524B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2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</w:t>
            </w:r>
            <w:proofErr w:type="spellEnd"/>
            <w:r w:rsidRPr="00352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352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41E93" w:rsidRPr="003524B3" w:rsidRDefault="002517D6" w:rsidP="003524B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>
              <w:r w:rsidR="00322FA6" w:rsidRPr="003524B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D41E93" w:rsidRPr="003524B3" w:rsidTr="003524B3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41E93" w:rsidRPr="003524B3" w:rsidRDefault="00322FA6" w:rsidP="00352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121" w:type="dxa"/>
            <w:tcMar>
              <w:top w:w="50" w:type="dxa"/>
              <w:left w:w="100" w:type="dxa"/>
            </w:tcMar>
            <w:vAlign w:val="center"/>
          </w:tcPr>
          <w:p w:rsidR="00D41E93" w:rsidRPr="003524B3" w:rsidRDefault="00322FA6" w:rsidP="003524B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2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</w:t>
            </w:r>
            <w:proofErr w:type="spellEnd"/>
            <w:r w:rsidRPr="00352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2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создать</w:t>
            </w:r>
            <w:proofErr w:type="spellEnd"/>
            <w:r w:rsidRPr="00352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2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крепкую</w:t>
            </w:r>
            <w:proofErr w:type="spellEnd"/>
            <w:r w:rsidRPr="00352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2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семью</w:t>
            </w:r>
            <w:proofErr w:type="spellEnd"/>
            <w:r w:rsidRPr="00352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41E93" w:rsidRPr="003524B3" w:rsidRDefault="00322FA6" w:rsidP="003524B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7229" w:type="dxa"/>
            <w:tcMar>
              <w:top w:w="50" w:type="dxa"/>
              <w:left w:w="100" w:type="dxa"/>
            </w:tcMar>
            <w:vAlign w:val="center"/>
          </w:tcPr>
          <w:p w:rsidR="00D41E93" w:rsidRPr="003524B3" w:rsidRDefault="00322FA6" w:rsidP="003524B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24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День отца. Семья как ценность для каждого гражданина страны. </w:t>
            </w:r>
            <w:r w:rsidRPr="003524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Знания и навыки для построения крепкой семьи в будущем. Почему важна крепкая семья? Преемственность поколений: семейные ценности и традиции (любовь, взаимопонимание, участие в семейном хозяйстве, воспитании детей). Память о предшествующих поколениях семьи. Особое отношение к старшему поколению, проявление действенного уважения, внимания к бабушкам и дедушкам, забота о них.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41E93" w:rsidRPr="003524B3" w:rsidRDefault="00322FA6" w:rsidP="003524B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2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Беседа</w:t>
            </w:r>
            <w:proofErr w:type="spellEnd"/>
            <w:r w:rsidRPr="00352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352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обучающимися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41E93" w:rsidRPr="003524B3" w:rsidRDefault="002517D6" w:rsidP="003524B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>
              <w:r w:rsidR="00322FA6" w:rsidRPr="003524B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</w:t>
              </w:r>
              <w:r w:rsidR="00322FA6" w:rsidRPr="003524B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lastRenderedPageBreak/>
                <w:t>govor.edsoo.ru/</w:t>
              </w:r>
            </w:hyperlink>
          </w:p>
        </w:tc>
      </w:tr>
      <w:tr w:rsidR="00D41E93" w:rsidRPr="003524B3" w:rsidTr="003524B3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41E93" w:rsidRPr="003524B3" w:rsidRDefault="00322FA6" w:rsidP="00352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2121" w:type="dxa"/>
            <w:tcMar>
              <w:top w:w="50" w:type="dxa"/>
              <w:left w:w="100" w:type="dxa"/>
            </w:tcMar>
            <w:vAlign w:val="center"/>
          </w:tcPr>
          <w:p w:rsidR="00D41E93" w:rsidRPr="003524B3" w:rsidRDefault="00322FA6" w:rsidP="003524B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24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Гостеприимная Россия. Ко Дню народного единства.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41E93" w:rsidRPr="003524B3" w:rsidRDefault="00322FA6" w:rsidP="003524B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4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2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229" w:type="dxa"/>
            <w:tcMar>
              <w:top w:w="50" w:type="dxa"/>
              <w:left w:w="100" w:type="dxa"/>
            </w:tcMar>
            <w:vAlign w:val="center"/>
          </w:tcPr>
          <w:p w:rsidR="00D41E93" w:rsidRPr="003524B3" w:rsidRDefault="00322FA6" w:rsidP="003524B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24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Гостеприимство – качество, объединяющее все народы России. Семейные традиции встречи гостей, кулинарные традиции народов России. Путешествие по России – это знакомство с культурой, историей и традициями разных народов. Гастрономический туризм – это вид путешествий, основой которого являются поездки туристов по стране с целью знакомства с особенностями местной кухни и кулинарных традиций.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41E93" w:rsidRPr="003524B3" w:rsidRDefault="00322FA6" w:rsidP="003524B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2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</w:t>
            </w:r>
            <w:proofErr w:type="spellEnd"/>
            <w:r w:rsidRPr="00352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352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41E93" w:rsidRPr="003524B3" w:rsidRDefault="002517D6" w:rsidP="003524B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>
              <w:r w:rsidR="00322FA6" w:rsidRPr="003524B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D41E93" w:rsidRPr="003524B3" w:rsidTr="003524B3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41E93" w:rsidRPr="003524B3" w:rsidRDefault="00322FA6" w:rsidP="00352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21" w:type="dxa"/>
            <w:tcMar>
              <w:top w:w="50" w:type="dxa"/>
              <w:left w:w="100" w:type="dxa"/>
            </w:tcMar>
            <w:vAlign w:val="center"/>
          </w:tcPr>
          <w:p w:rsidR="00D41E93" w:rsidRPr="003524B3" w:rsidRDefault="00322FA6" w:rsidP="003524B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24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Твой вклад в общее дело.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41E93" w:rsidRPr="003524B3" w:rsidRDefault="00322FA6" w:rsidP="003524B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4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2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229" w:type="dxa"/>
            <w:tcMar>
              <w:top w:w="50" w:type="dxa"/>
              <w:left w:w="100" w:type="dxa"/>
            </w:tcMar>
            <w:vAlign w:val="center"/>
          </w:tcPr>
          <w:p w:rsidR="00D41E93" w:rsidRPr="003524B3" w:rsidRDefault="00322FA6" w:rsidP="003524B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24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Уплата налогов – это коллективная и личная ответственность, вклад гражданина в благополучие государства и общества. Ни одно государство не может обойтись без налогов, это основа бюджета страны, основной источник дохода. Своим небольшим вкладом мы создаём будущее страны, процветание России. Каким будет мой личный вклад в общее дело?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41E93" w:rsidRPr="003524B3" w:rsidRDefault="00322FA6" w:rsidP="003524B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2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</w:t>
            </w:r>
            <w:proofErr w:type="spellEnd"/>
            <w:r w:rsidRPr="00352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352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41E93" w:rsidRPr="003524B3" w:rsidRDefault="002517D6" w:rsidP="003524B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>
              <w:r w:rsidR="00322FA6" w:rsidRPr="003524B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D41E93" w:rsidRPr="003524B3" w:rsidTr="003524B3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41E93" w:rsidRPr="003524B3" w:rsidRDefault="00322FA6" w:rsidP="00352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121" w:type="dxa"/>
            <w:tcMar>
              <w:top w:w="50" w:type="dxa"/>
              <w:left w:w="100" w:type="dxa"/>
            </w:tcMar>
            <w:vAlign w:val="center"/>
          </w:tcPr>
          <w:p w:rsidR="00D41E93" w:rsidRPr="003524B3" w:rsidRDefault="00322FA6" w:rsidP="003524B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24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 заботой к себе и окружающим.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41E93" w:rsidRPr="003524B3" w:rsidRDefault="00322FA6" w:rsidP="003524B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4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2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229" w:type="dxa"/>
            <w:tcMar>
              <w:top w:w="50" w:type="dxa"/>
              <w:left w:w="100" w:type="dxa"/>
            </w:tcMar>
            <w:vAlign w:val="center"/>
          </w:tcPr>
          <w:p w:rsidR="00D41E93" w:rsidRPr="003524B3" w:rsidRDefault="00322FA6" w:rsidP="003524B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24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Доброта и забота – качества настоящего человека, способного оказывать помощь и поддержку, проявлять милосердие. Добрые дела граждан России: благотворительность и пожертвование как проявление добрых чувств и заботы об окружающих. Здоровый образ жизни как забота о себе и об окружающих.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41E93" w:rsidRPr="003524B3" w:rsidRDefault="00322FA6" w:rsidP="003524B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2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</w:t>
            </w:r>
            <w:proofErr w:type="spellEnd"/>
            <w:r w:rsidRPr="00352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352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41E93" w:rsidRPr="003524B3" w:rsidRDefault="002517D6" w:rsidP="003524B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>
              <w:r w:rsidR="00322FA6" w:rsidRPr="003524B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D41E93" w:rsidRPr="003524B3" w:rsidTr="003524B3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41E93" w:rsidRPr="003524B3" w:rsidRDefault="00322FA6" w:rsidP="00352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21" w:type="dxa"/>
            <w:tcMar>
              <w:top w:w="50" w:type="dxa"/>
              <w:left w:w="100" w:type="dxa"/>
            </w:tcMar>
            <w:vAlign w:val="center"/>
          </w:tcPr>
          <w:p w:rsidR="00D41E93" w:rsidRPr="003524B3" w:rsidRDefault="00322FA6" w:rsidP="003524B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2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 w:rsidRPr="00352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2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</w:t>
            </w:r>
            <w:proofErr w:type="spellEnd"/>
            <w:r w:rsidRPr="00352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41E93" w:rsidRPr="003524B3" w:rsidRDefault="00322FA6" w:rsidP="003524B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229" w:type="dxa"/>
            <w:tcMar>
              <w:top w:w="50" w:type="dxa"/>
              <w:left w:w="100" w:type="dxa"/>
            </w:tcMar>
            <w:vAlign w:val="center"/>
          </w:tcPr>
          <w:p w:rsidR="00D41E93" w:rsidRPr="003524B3" w:rsidRDefault="00322FA6" w:rsidP="003524B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24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Мать, мама – главные в жизни человека слова. Мать – хозяйка в доме, хранительница семейного очага, воспитательница детей. У России женское лицо, образ «Родины-матери». Материнство – это счастье и ответственность. Многодетные матери: примеры из истории и современной жизни. «Мать-героиня» – высшее звание </w:t>
            </w:r>
            <w:r w:rsidRPr="003524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Российской Федерации. Материнство как особая миссия. Роль материнства в будущем страны. Защита материнства на государственном уровне.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41E93" w:rsidRPr="003524B3" w:rsidRDefault="00322FA6" w:rsidP="003524B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2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Беседа</w:t>
            </w:r>
            <w:proofErr w:type="spellEnd"/>
            <w:r w:rsidRPr="00352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352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41E93" w:rsidRPr="003524B3" w:rsidRDefault="002517D6" w:rsidP="003524B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>
              <w:r w:rsidR="00322FA6" w:rsidRPr="003524B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D41E93" w:rsidRPr="003524B3" w:rsidTr="003524B3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41E93" w:rsidRPr="003524B3" w:rsidRDefault="00322FA6" w:rsidP="00352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21" w:type="dxa"/>
            <w:tcMar>
              <w:top w:w="50" w:type="dxa"/>
              <w:left w:w="100" w:type="dxa"/>
            </w:tcMar>
            <w:vAlign w:val="center"/>
          </w:tcPr>
          <w:p w:rsidR="00D41E93" w:rsidRPr="003524B3" w:rsidRDefault="00322FA6" w:rsidP="003524B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24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Миссия-милосердие (ко Дню волонтёра).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41E93" w:rsidRPr="003524B3" w:rsidRDefault="00322FA6" w:rsidP="003524B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4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2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229" w:type="dxa"/>
            <w:tcMar>
              <w:top w:w="50" w:type="dxa"/>
              <w:left w:w="100" w:type="dxa"/>
            </w:tcMar>
            <w:vAlign w:val="center"/>
          </w:tcPr>
          <w:p w:rsidR="00D41E93" w:rsidRPr="003524B3" w:rsidRDefault="00322FA6" w:rsidP="003524B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24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цифровое и т. д.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41E93" w:rsidRPr="003524B3" w:rsidRDefault="00322FA6" w:rsidP="003524B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2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</w:t>
            </w:r>
            <w:proofErr w:type="spellEnd"/>
            <w:r w:rsidRPr="00352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352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41E93" w:rsidRPr="003524B3" w:rsidRDefault="002517D6" w:rsidP="003524B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>
              <w:r w:rsidR="00322FA6" w:rsidRPr="003524B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D41E93" w:rsidRPr="003524B3" w:rsidTr="003524B3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41E93" w:rsidRPr="003524B3" w:rsidRDefault="00322FA6" w:rsidP="00352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121" w:type="dxa"/>
            <w:tcMar>
              <w:top w:w="50" w:type="dxa"/>
              <w:left w:w="100" w:type="dxa"/>
            </w:tcMar>
            <w:vAlign w:val="center"/>
          </w:tcPr>
          <w:p w:rsidR="00D41E93" w:rsidRPr="003524B3" w:rsidRDefault="00322FA6" w:rsidP="003524B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2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 w:rsidRPr="00352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2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Героев</w:t>
            </w:r>
            <w:proofErr w:type="spellEnd"/>
            <w:r w:rsidRPr="00352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2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Отечества</w:t>
            </w:r>
            <w:proofErr w:type="spellEnd"/>
            <w:r w:rsidRPr="00352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41E93" w:rsidRPr="003524B3" w:rsidRDefault="00322FA6" w:rsidP="003524B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229" w:type="dxa"/>
            <w:tcMar>
              <w:top w:w="50" w:type="dxa"/>
              <w:left w:w="100" w:type="dxa"/>
            </w:tcMar>
            <w:vAlign w:val="center"/>
          </w:tcPr>
          <w:p w:rsidR="00D41E93" w:rsidRPr="003524B3" w:rsidRDefault="00322FA6" w:rsidP="003524B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524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Герои Отечества – это самоотверженные и мужественные люди, которые любят свою Родину и трудятся во благо Отчизны. Качества героя – человека, ценою собственной жизни и здоровья спасающего других: смелость и отвага, самопожертвование и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помощь. </w:t>
            </w:r>
            <w:proofErr w:type="spellStart"/>
            <w:r w:rsidRPr="00352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Участники</w:t>
            </w:r>
            <w:proofErr w:type="spellEnd"/>
            <w:r w:rsidRPr="00352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СВО – </w:t>
            </w:r>
            <w:proofErr w:type="spellStart"/>
            <w:r w:rsidRPr="00352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защитники</w:t>
            </w:r>
            <w:proofErr w:type="spellEnd"/>
            <w:r w:rsidRPr="00352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2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будущего</w:t>
            </w:r>
            <w:proofErr w:type="spellEnd"/>
            <w:r w:rsidRPr="00352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2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нашей</w:t>
            </w:r>
            <w:proofErr w:type="spellEnd"/>
            <w:r w:rsidRPr="00352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2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страны</w:t>
            </w:r>
            <w:proofErr w:type="spellEnd"/>
            <w:r w:rsidRPr="00352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41E93" w:rsidRPr="003524B3" w:rsidRDefault="00322FA6" w:rsidP="003524B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2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</w:t>
            </w:r>
            <w:proofErr w:type="spellEnd"/>
            <w:r w:rsidRPr="00352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352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41E93" w:rsidRPr="003524B3" w:rsidRDefault="002517D6" w:rsidP="003524B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>
              <w:r w:rsidR="00322FA6" w:rsidRPr="003524B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D41E93" w:rsidRPr="003524B3" w:rsidTr="003524B3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41E93" w:rsidRPr="003524B3" w:rsidRDefault="00322FA6" w:rsidP="00352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121" w:type="dxa"/>
            <w:tcMar>
              <w:top w:w="50" w:type="dxa"/>
              <w:left w:w="100" w:type="dxa"/>
            </w:tcMar>
            <w:vAlign w:val="center"/>
          </w:tcPr>
          <w:p w:rsidR="00D41E93" w:rsidRPr="003524B3" w:rsidRDefault="00322FA6" w:rsidP="003524B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2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</w:t>
            </w:r>
            <w:proofErr w:type="spellEnd"/>
            <w:r w:rsidRPr="00352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2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пишут</w:t>
            </w:r>
            <w:proofErr w:type="spellEnd"/>
            <w:r w:rsidRPr="00352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2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законы</w:t>
            </w:r>
            <w:proofErr w:type="spellEnd"/>
            <w:r w:rsidRPr="00352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41E93" w:rsidRPr="003524B3" w:rsidRDefault="00322FA6" w:rsidP="003524B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229" w:type="dxa"/>
            <w:tcMar>
              <w:top w:w="50" w:type="dxa"/>
              <w:left w:w="100" w:type="dxa"/>
            </w:tcMar>
            <w:vAlign w:val="center"/>
          </w:tcPr>
          <w:p w:rsidR="00D41E93" w:rsidRPr="003524B3" w:rsidRDefault="00322FA6" w:rsidP="003524B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24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чего нужны законы? Как менялся свод российских законов от древних времён до наших дней. Законодательная власть в России. От инициативы людей до закона: как появляется закон? Работа депутатов: от проблемы – к решению (позитивные примеры). Участие молодёжи в законотворческом процессе.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41E93" w:rsidRPr="003524B3" w:rsidRDefault="00322FA6" w:rsidP="003524B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2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</w:t>
            </w:r>
            <w:proofErr w:type="spellEnd"/>
            <w:r w:rsidRPr="00352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352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41E93" w:rsidRPr="003524B3" w:rsidRDefault="002517D6" w:rsidP="003524B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>
              <w:r w:rsidR="00322FA6" w:rsidRPr="003524B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D41E93" w:rsidRPr="003524B3" w:rsidTr="003524B3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41E93" w:rsidRPr="003524B3" w:rsidRDefault="00322FA6" w:rsidP="00352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121" w:type="dxa"/>
            <w:tcMar>
              <w:top w:w="50" w:type="dxa"/>
              <w:left w:w="100" w:type="dxa"/>
            </w:tcMar>
            <w:vAlign w:val="center"/>
          </w:tcPr>
          <w:p w:rsidR="00D41E93" w:rsidRPr="003524B3" w:rsidRDefault="00322FA6" w:rsidP="003524B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2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Одна</w:t>
            </w:r>
            <w:proofErr w:type="spellEnd"/>
            <w:r w:rsidRPr="00352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2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страна</w:t>
            </w:r>
            <w:proofErr w:type="spellEnd"/>
            <w:r w:rsidRPr="00352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352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одни</w:t>
            </w:r>
            <w:proofErr w:type="spellEnd"/>
            <w:r w:rsidRPr="00352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2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традиции</w:t>
            </w:r>
            <w:proofErr w:type="spellEnd"/>
            <w:r w:rsidRPr="00352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41E93" w:rsidRPr="003524B3" w:rsidRDefault="00322FA6" w:rsidP="003524B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229" w:type="dxa"/>
            <w:tcMar>
              <w:top w:w="50" w:type="dxa"/>
              <w:left w:w="100" w:type="dxa"/>
            </w:tcMar>
            <w:vAlign w:val="center"/>
          </w:tcPr>
          <w:p w:rsidR="00D41E93" w:rsidRPr="003524B3" w:rsidRDefault="00322FA6" w:rsidP="003524B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524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Новогодние традиции, объединяющие все народы России. Новый год – любимый семейный праздник. История возникновения новогоднего праздника в России. Участие детей в подготовке и встрече Нового года. Подарки и пожелания на Новый год. История создания новогодних игрушек. </w:t>
            </w:r>
            <w:r w:rsidRPr="00352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proofErr w:type="spellStart"/>
            <w:r w:rsidRPr="00352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чём</w:t>
            </w:r>
            <w:proofErr w:type="spellEnd"/>
            <w:r w:rsidRPr="00352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2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люди</w:t>
            </w:r>
            <w:proofErr w:type="spellEnd"/>
            <w:r w:rsidRPr="00352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2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мечтают</w:t>
            </w:r>
            <w:proofErr w:type="spellEnd"/>
            <w:r w:rsidRPr="00352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352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Новый</w:t>
            </w:r>
            <w:proofErr w:type="spellEnd"/>
            <w:r w:rsidRPr="00352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2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  <w:r w:rsidRPr="00352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41E93" w:rsidRPr="003524B3" w:rsidRDefault="00322FA6" w:rsidP="003524B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2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</w:t>
            </w:r>
            <w:proofErr w:type="spellEnd"/>
            <w:r w:rsidRPr="00352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352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41E93" w:rsidRPr="003524B3" w:rsidRDefault="002517D6" w:rsidP="003524B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>
              <w:r w:rsidR="00322FA6" w:rsidRPr="003524B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D41E93" w:rsidRPr="003524B3" w:rsidTr="003524B3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41E93" w:rsidRPr="003524B3" w:rsidRDefault="00322FA6" w:rsidP="00352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121" w:type="dxa"/>
            <w:tcMar>
              <w:top w:w="50" w:type="dxa"/>
              <w:left w:w="100" w:type="dxa"/>
            </w:tcMar>
            <w:vAlign w:val="center"/>
          </w:tcPr>
          <w:p w:rsidR="00D41E93" w:rsidRPr="003524B3" w:rsidRDefault="00322FA6" w:rsidP="003524B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2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 w:rsidRPr="00352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2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российской</w:t>
            </w:r>
            <w:proofErr w:type="spellEnd"/>
            <w:r w:rsidRPr="00352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2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печати</w:t>
            </w:r>
            <w:proofErr w:type="spellEnd"/>
            <w:r w:rsidRPr="00352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41E93" w:rsidRPr="003524B3" w:rsidRDefault="00322FA6" w:rsidP="003524B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229" w:type="dxa"/>
            <w:tcMar>
              <w:top w:w="50" w:type="dxa"/>
              <w:left w:w="100" w:type="dxa"/>
            </w:tcMar>
            <w:vAlign w:val="center"/>
          </w:tcPr>
          <w:p w:rsidR="00D41E93" w:rsidRPr="003524B3" w:rsidRDefault="00322FA6" w:rsidP="003524B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524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Праздник посвящён работникам печати, в том числе редакторам, журналистам, издателям, корректорам, – всем, кто в той или иной степени связан с печатью. Российские традиции издательского дела, история праздника. Информационные источники формируют </w:t>
            </w:r>
            <w:r w:rsidRPr="003524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общественное мнение. Профессиональная этика журналиста. Издание печатных средств информации – коллективный труд людей многих профессий. </w:t>
            </w:r>
            <w:proofErr w:type="spellStart"/>
            <w:r w:rsidRPr="00352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Зачем</w:t>
            </w:r>
            <w:proofErr w:type="spellEnd"/>
            <w:r w:rsidRPr="00352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2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нужны</w:t>
            </w:r>
            <w:proofErr w:type="spellEnd"/>
            <w:r w:rsidRPr="00352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2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школьные</w:t>
            </w:r>
            <w:proofErr w:type="spellEnd"/>
            <w:r w:rsidRPr="00352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2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газеты</w:t>
            </w:r>
            <w:proofErr w:type="spellEnd"/>
            <w:r w:rsidRPr="00352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? </w:t>
            </w:r>
            <w:proofErr w:type="spellStart"/>
            <w:r w:rsidRPr="00352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Школьные</w:t>
            </w:r>
            <w:proofErr w:type="spellEnd"/>
            <w:r w:rsidRPr="00352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2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</w:t>
            </w:r>
            <w:proofErr w:type="spellEnd"/>
            <w:r w:rsidRPr="00352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2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массовой</w:t>
            </w:r>
            <w:proofErr w:type="spellEnd"/>
            <w:r w:rsidRPr="00352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2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</w:t>
            </w:r>
            <w:proofErr w:type="spellEnd"/>
            <w:r w:rsidRPr="00352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41E93" w:rsidRPr="003524B3" w:rsidRDefault="00322FA6" w:rsidP="003524B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2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Беседа</w:t>
            </w:r>
            <w:proofErr w:type="spellEnd"/>
            <w:r w:rsidRPr="00352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352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41E93" w:rsidRPr="003524B3" w:rsidRDefault="002517D6" w:rsidP="003524B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>
              <w:r w:rsidR="00322FA6" w:rsidRPr="003524B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D41E93" w:rsidRPr="003524B3" w:rsidTr="003524B3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41E93" w:rsidRPr="003524B3" w:rsidRDefault="00322FA6" w:rsidP="00352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121" w:type="dxa"/>
            <w:tcMar>
              <w:top w:w="50" w:type="dxa"/>
              <w:left w:w="100" w:type="dxa"/>
            </w:tcMar>
            <w:vAlign w:val="center"/>
          </w:tcPr>
          <w:p w:rsidR="00D41E93" w:rsidRPr="003524B3" w:rsidRDefault="00322FA6" w:rsidP="003524B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2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 w:rsidRPr="00352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2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студента</w:t>
            </w:r>
            <w:proofErr w:type="spellEnd"/>
            <w:r w:rsidRPr="00352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41E93" w:rsidRPr="003524B3" w:rsidRDefault="00322FA6" w:rsidP="003524B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229" w:type="dxa"/>
            <w:tcMar>
              <w:top w:w="50" w:type="dxa"/>
              <w:left w:w="100" w:type="dxa"/>
            </w:tcMar>
            <w:vAlign w:val="center"/>
          </w:tcPr>
          <w:p w:rsidR="00D41E93" w:rsidRPr="003524B3" w:rsidRDefault="00322FA6" w:rsidP="003524B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24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День российского студенчества: история праздника и его традиции. История основания Московского государственного университета имени М.В. Ломоносова. Студенческие годы – это путь к овладению профессией, возможность для творчества и самореализации. Перспективы получения высшего образования. Как сделать выбор? Студенчество и технологический прорыв.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41E93" w:rsidRPr="003524B3" w:rsidRDefault="00322FA6" w:rsidP="003524B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2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</w:t>
            </w:r>
            <w:proofErr w:type="spellEnd"/>
            <w:r w:rsidRPr="00352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352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41E93" w:rsidRPr="003524B3" w:rsidRDefault="002517D6" w:rsidP="003524B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>
              <w:r w:rsidR="00322FA6" w:rsidRPr="003524B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D41E93" w:rsidRPr="003524B3" w:rsidTr="003524B3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41E93" w:rsidRPr="003524B3" w:rsidRDefault="00322FA6" w:rsidP="00352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121" w:type="dxa"/>
            <w:tcMar>
              <w:top w:w="50" w:type="dxa"/>
              <w:left w:w="100" w:type="dxa"/>
            </w:tcMar>
            <w:vAlign w:val="center"/>
          </w:tcPr>
          <w:p w:rsidR="00D41E93" w:rsidRPr="003524B3" w:rsidRDefault="00322FA6" w:rsidP="003524B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24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БРИКС (тема о международных отношениях).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41E93" w:rsidRPr="003524B3" w:rsidRDefault="00322FA6" w:rsidP="003524B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4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2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229" w:type="dxa"/>
            <w:tcMar>
              <w:top w:w="50" w:type="dxa"/>
              <w:left w:w="100" w:type="dxa"/>
            </w:tcMar>
            <w:vAlign w:val="center"/>
          </w:tcPr>
          <w:p w:rsidR="00D41E93" w:rsidRPr="003524B3" w:rsidRDefault="00322FA6" w:rsidP="003524B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524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Роль нашей страны в современном мире. БРИКС – символ многополярности мира. Единство и многообразие стран БРИКС. Взаимная поддержка помогает государствам развивать торговлю и экономику, обмениваться знаниями и опытом в различных сферах жизни общества. Россия успешно развивает контакты с широким кругом союзников и партнёров. </w:t>
            </w:r>
            <w:proofErr w:type="spellStart"/>
            <w:r w:rsidRPr="00352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Значение</w:t>
            </w:r>
            <w:proofErr w:type="spellEnd"/>
            <w:r w:rsidRPr="00352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2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российской</w:t>
            </w:r>
            <w:proofErr w:type="spellEnd"/>
            <w:r w:rsidRPr="00352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2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культуры</w:t>
            </w:r>
            <w:proofErr w:type="spellEnd"/>
            <w:r w:rsidRPr="00352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2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 w:rsidRPr="00352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2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  <w:proofErr w:type="spellEnd"/>
            <w:r w:rsidRPr="00352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мира.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41E93" w:rsidRPr="003524B3" w:rsidRDefault="00322FA6" w:rsidP="003524B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2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</w:t>
            </w:r>
            <w:proofErr w:type="spellEnd"/>
            <w:r w:rsidRPr="00352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352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41E93" w:rsidRPr="003524B3" w:rsidRDefault="002517D6" w:rsidP="003524B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>
              <w:r w:rsidR="00322FA6" w:rsidRPr="003524B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D41E93" w:rsidRPr="003524B3" w:rsidTr="003524B3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41E93" w:rsidRPr="003524B3" w:rsidRDefault="00322FA6" w:rsidP="00352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121" w:type="dxa"/>
            <w:tcMar>
              <w:top w:w="50" w:type="dxa"/>
              <w:left w:w="100" w:type="dxa"/>
            </w:tcMar>
            <w:vAlign w:val="center"/>
          </w:tcPr>
          <w:p w:rsidR="00D41E93" w:rsidRPr="003524B3" w:rsidRDefault="00322FA6" w:rsidP="003524B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2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Бизнес</w:t>
            </w:r>
            <w:proofErr w:type="spellEnd"/>
            <w:r w:rsidRPr="00352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352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технологическое</w:t>
            </w:r>
            <w:proofErr w:type="spellEnd"/>
            <w:r w:rsidRPr="00352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2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предпринимательство</w:t>
            </w:r>
            <w:proofErr w:type="spellEnd"/>
            <w:r w:rsidRPr="00352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41E93" w:rsidRPr="003524B3" w:rsidRDefault="00322FA6" w:rsidP="003524B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229" w:type="dxa"/>
            <w:tcMar>
              <w:top w:w="50" w:type="dxa"/>
              <w:left w:w="100" w:type="dxa"/>
            </w:tcMar>
            <w:vAlign w:val="center"/>
          </w:tcPr>
          <w:p w:rsidR="00D41E93" w:rsidRPr="003524B3" w:rsidRDefault="00322FA6" w:rsidP="003524B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24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Экономика: от структуры хозяйства к управленческим решениям. Что сегодня делается для успешного развития экономики России? Цифровая экономика – это деятельность, в основе которой лежит работа с цифровыми технологиями. Какое значение имеет использование цифровой экономики для развития страны? Механизмы цифровой экономики. Технологическое предпринимательство как особая сфера бизнеса. Значимость технологического предпринимательства для будущего страны и её технологического суверенитета.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41E93" w:rsidRPr="003524B3" w:rsidRDefault="00322FA6" w:rsidP="003524B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2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</w:t>
            </w:r>
            <w:proofErr w:type="spellEnd"/>
            <w:r w:rsidRPr="00352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352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41E93" w:rsidRPr="003524B3" w:rsidRDefault="002517D6" w:rsidP="003524B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>
              <w:r w:rsidR="00322FA6" w:rsidRPr="003524B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D41E93" w:rsidRPr="003524B3" w:rsidTr="003524B3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41E93" w:rsidRPr="003524B3" w:rsidRDefault="00322FA6" w:rsidP="00352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121" w:type="dxa"/>
            <w:tcMar>
              <w:top w:w="50" w:type="dxa"/>
              <w:left w:w="100" w:type="dxa"/>
            </w:tcMar>
            <w:vAlign w:val="center"/>
          </w:tcPr>
          <w:p w:rsidR="00D41E93" w:rsidRPr="003524B3" w:rsidRDefault="00322FA6" w:rsidP="003524B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24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Искусственный интеллект и человек. Стратегия взаимодействия.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41E93" w:rsidRPr="003524B3" w:rsidRDefault="00322FA6" w:rsidP="003524B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4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2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229" w:type="dxa"/>
            <w:tcMar>
              <w:top w:w="50" w:type="dxa"/>
              <w:left w:w="100" w:type="dxa"/>
            </w:tcMar>
            <w:vAlign w:val="center"/>
          </w:tcPr>
          <w:p w:rsidR="00D41E93" w:rsidRPr="003524B3" w:rsidRDefault="00322FA6" w:rsidP="003524B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524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Искусственный интеллект – стратегическая отрасль в России, оптимизирующая процессы и повышающая эффективность производства. Искусственный интеллект – помощник человека. ИИ помогает только при условии, если сам человек обладает хорошими знаниями и критическим мышлением. </w:t>
            </w:r>
            <w:proofErr w:type="spellStart"/>
            <w:r w:rsidRPr="00352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Степень</w:t>
            </w:r>
            <w:proofErr w:type="spellEnd"/>
            <w:r w:rsidRPr="00352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2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ответственности</w:t>
            </w:r>
            <w:proofErr w:type="spellEnd"/>
            <w:r w:rsidRPr="00352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2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</w:t>
            </w:r>
            <w:proofErr w:type="spellEnd"/>
            <w:r w:rsidRPr="00352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52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кто</w:t>
            </w:r>
            <w:proofErr w:type="spellEnd"/>
            <w:r w:rsidRPr="00352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2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обучает</w:t>
            </w:r>
            <w:proofErr w:type="spellEnd"/>
            <w:r w:rsidRPr="00352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ИИ.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41E93" w:rsidRPr="003524B3" w:rsidRDefault="00322FA6" w:rsidP="003524B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2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Беседа</w:t>
            </w:r>
            <w:proofErr w:type="spellEnd"/>
            <w:r w:rsidRPr="00352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352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41E93" w:rsidRPr="003524B3" w:rsidRDefault="002517D6" w:rsidP="003524B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>
              <w:r w:rsidR="00322FA6" w:rsidRPr="003524B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D41E93" w:rsidRPr="003524B3" w:rsidTr="003524B3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41E93" w:rsidRPr="003524B3" w:rsidRDefault="00322FA6" w:rsidP="00352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121" w:type="dxa"/>
            <w:tcMar>
              <w:top w:w="50" w:type="dxa"/>
              <w:left w:w="100" w:type="dxa"/>
            </w:tcMar>
            <w:vAlign w:val="center"/>
          </w:tcPr>
          <w:p w:rsidR="00D41E93" w:rsidRPr="003524B3" w:rsidRDefault="00322FA6" w:rsidP="003524B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24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Что значит служить Отечеству? 280 лет со дня рождения Ф. Ушакова.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41E93" w:rsidRPr="003524B3" w:rsidRDefault="00322FA6" w:rsidP="003524B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4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2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229" w:type="dxa"/>
            <w:tcMar>
              <w:top w:w="50" w:type="dxa"/>
              <w:left w:w="100" w:type="dxa"/>
            </w:tcMar>
            <w:vAlign w:val="center"/>
          </w:tcPr>
          <w:p w:rsidR="00D41E93" w:rsidRPr="00A72C96" w:rsidRDefault="00322FA6" w:rsidP="003524B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24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 280-летие со дня рождения великого русского флотоводца Ф.Ф. Ушакова. </w:t>
            </w:r>
            <w:r w:rsidRPr="00A72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Качества российского воина: смелость, героизм, самопожертвование.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41E93" w:rsidRPr="003524B3" w:rsidRDefault="00322FA6" w:rsidP="003524B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2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</w:t>
            </w:r>
            <w:proofErr w:type="spellEnd"/>
            <w:r w:rsidRPr="00352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352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41E93" w:rsidRPr="003524B3" w:rsidRDefault="002517D6" w:rsidP="003524B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>
              <w:r w:rsidR="00322FA6" w:rsidRPr="003524B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D41E93" w:rsidRPr="003524B3" w:rsidTr="003524B3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41E93" w:rsidRPr="003524B3" w:rsidRDefault="00322FA6" w:rsidP="00352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121" w:type="dxa"/>
            <w:tcMar>
              <w:top w:w="50" w:type="dxa"/>
              <w:left w:w="100" w:type="dxa"/>
            </w:tcMar>
            <w:vAlign w:val="center"/>
          </w:tcPr>
          <w:p w:rsidR="00D41E93" w:rsidRPr="003524B3" w:rsidRDefault="00322FA6" w:rsidP="003524B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2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Арктика</w:t>
            </w:r>
            <w:proofErr w:type="spellEnd"/>
            <w:r w:rsidRPr="00352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352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территория</w:t>
            </w:r>
            <w:proofErr w:type="spellEnd"/>
            <w:r w:rsidRPr="00352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2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  <w:r w:rsidRPr="00352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41E93" w:rsidRPr="003524B3" w:rsidRDefault="00322FA6" w:rsidP="003524B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229" w:type="dxa"/>
            <w:tcMar>
              <w:top w:w="50" w:type="dxa"/>
              <w:left w:w="100" w:type="dxa"/>
            </w:tcMar>
            <w:vAlign w:val="center"/>
          </w:tcPr>
          <w:p w:rsidR="00D41E93" w:rsidRPr="003524B3" w:rsidRDefault="00322FA6" w:rsidP="003524B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24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Арктика – стратегическая территория развития страны. Почему для России важно осваивать Арктику? Артика – ресурсная база России. Российские исследователи Арктики. Россия – мировой лидер атомной отрасли. Атомный ледокольный флот, развитие Северного морского пути. Знакомство с проектами развития Арктики.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41E93" w:rsidRPr="003524B3" w:rsidRDefault="00322FA6" w:rsidP="003524B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2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</w:t>
            </w:r>
            <w:proofErr w:type="spellEnd"/>
            <w:r w:rsidRPr="00352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352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41E93" w:rsidRPr="003524B3" w:rsidRDefault="002517D6" w:rsidP="003524B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>
              <w:r w:rsidR="00322FA6" w:rsidRPr="003524B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D41E93" w:rsidRPr="003524B3" w:rsidTr="003524B3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41E93" w:rsidRPr="003524B3" w:rsidRDefault="00322FA6" w:rsidP="00352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121" w:type="dxa"/>
            <w:tcMar>
              <w:top w:w="50" w:type="dxa"/>
              <w:left w:w="100" w:type="dxa"/>
            </w:tcMar>
            <w:vAlign w:val="center"/>
          </w:tcPr>
          <w:p w:rsidR="00D41E93" w:rsidRPr="003524B3" w:rsidRDefault="00322FA6" w:rsidP="003524B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2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Международный</w:t>
            </w:r>
            <w:proofErr w:type="spellEnd"/>
            <w:r w:rsidRPr="00352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2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  <w:proofErr w:type="spellEnd"/>
            <w:r w:rsidRPr="00352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2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 w:rsidRPr="00352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41E93" w:rsidRPr="003524B3" w:rsidRDefault="00322FA6" w:rsidP="003524B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229" w:type="dxa"/>
            <w:tcMar>
              <w:top w:w="50" w:type="dxa"/>
              <w:left w:w="100" w:type="dxa"/>
            </w:tcMar>
            <w:vAlign w:val="center"/>
          </w:tcPr>
          <w:p w:rsidR="00D41E93" w:rsidRPr="003524B3" w:rsidRDefault="00322FA6" w:rsidP="003524B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524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Международный женский день – праздник благодарности и любви к женщине. Женщина в современном обществе – труженица, мать, воспитатель детей. Великие женщины в истории России. </w:t>
            </w:r>
            <w:proofErr w:type="spellStart"/>
            <w:r w:rsidRPr="00352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Выдающиеся</w:t>
            </w:r>
            <w:proofErr w:type="spellEnd"/>
            <w:r w:rsidRPr="00352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2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женщины</w:t>
            </w:r>
            <w:proofErr w:type="spellEnd"/>
            <w:r w:rsidRPr="00352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ХХ </w:t>
            </w:r>
            <w:proofErr w:type="spellStart"/>
            <w:r w:rsidRPr="00352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века</w:t>
            </w:r>
            <w:proofErr w:type="spellEnd"/>
            <w:r w:rsidRPr="00352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52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прославившие</w:t>
            </w:r>
            <w:proofErr w:type="spellEnd"/>
            <w:r w:rsidRPr="00352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2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Россию</w:t>
            </w:r>
            <w:proofErr w:type="spellEnd"/>
            <w:r w:rsidRPr="00352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41E93" w:rsidRPr="003524B3" w:rsidRDefault="00322FA6" w:rsidP="003524B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2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</w:t>
            </w:r>
            <w:proofErr w:type="spellEnd"/>
            <w:r w:rsidRPr="00352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352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41E93" w:rsidRPr="003524B3" w:rsidRDefault="002517D6" w:rsidP="003524B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>
              <w:r w:rsidR="00322FA6" w:rsidRPr="003524B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D41E93" w:rsidRPr="003524B3" w:rsidTr="003524B3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41E93" w:rsidRPr="003524B3" w:rsidRDefault="00322FA6" w:rsidP="00352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121" w:type="dxa"/>
            <w:tcMar>
              <w:top w:w="50" w:type="dxa"/>
              <w:left w:w="100" w:type="dxa"/>
            </w:tcMar>
            <w:vAlign w:val="center"/>
          </w:tcPr>
          <w:p w:rsidR="00D41E93" w:rsidRPr="003524B3" w:rsidRDefault="00322FA6" w:rsidP="003524B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2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Массовый</w:t>
            </w:r>
            <w:proofErr w:type="spellEnd"/>
            <w:r w:rsidRPr="00352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2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</w:t>
            </w:r>
            <w:proofErr w:type="spellEnd"/>
            <w:r w:rsidRPr="00352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352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России</w:t>
            </w:r>
            <w:proofErr w:type="spellEnd"/>
            <w:r w:rsidRPr="00352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41E93" w:rsidRPr="003524B3" w:rsidRDefault="00322FA6" w:rsidP="003524B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229" w:type="dxa"/>
            <w:tcMar>
              <w:top w:w="50" w:type="dxa"/>
              <w:left w:w="100" w:type="dxa"/>
            </w:tcMar>
            <w:vAlign w:val="center"/>
          </w:tcPr>
          <w:p w:rsidR="00D41E93" w:rsidRPr="003524B3" w:rsidRDefault="00322FA6" w:rsidP="003524B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524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Развитие массового спорта – вклад в 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 человека. </w:t>
            </w:r>
            <w:proofErr w:type="spellStart"/>
            <w:r w:rsidRPr="00352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Условия</w:t>
            </w:r>
            <w:proofErr w:type="spellEnd"/>
            <w:r w:rsidRPr="00352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2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  <w:r w:rsidRPr="00352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2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массового</w:t>
            </w:r>
            <w:proofErr w:type="spellEnd"/>
            <w:r w:rsidRPr="00352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2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спорта</w:t>
            </w:r>
            <w:proofErr w:type="spellEnd"/>
            <w:r w:rsidRPr="00352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352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России</w:t>
            </w:r>
            <w:proofErr w:type="spellEnd"/>
            <w:r w:rsidRPr="00352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41E93" w:rsidRPr="003524B3" w:rsidRDefault="00322FA6" w:rsidP="003524B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2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</w:t>
            </w:r>
            <w:proofErr w:type="spellEnd"/>
            <w:r w:rsidRPr="00352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352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41E93" w:rsidRPr="003524B3" w:rsidRDefault="002517D6" w:rsidP="003524B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>
              <w:r w:rsidR="00322FA6" w:rsidRPr="003524B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D41E93" w:rsidRPr="003524B3" w:rsidTr="003524B3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41E93" w:rsidRPr="003524B3" w:rsidRDefault="00322FA6" w:rsidP="00352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121" w:type="dxa"/>
            <w:tcMar>
              <w:top w:w="50" w:type="dxa"/>
              <w:left w:w="100" w:type="dxa"/>
            </w:tcMar>
            <w:vAlign w:val="center"/>
          </w:tcPr>
          <w:p w:rsidR="00D41E93" w:rsidRPr="003524B3" w:rsidRDefault="00322FA6" w:rsidP="003524B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524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День воссоединения Крыма и Севастополя с Россией. </w:t>
            </w:r>
            <w:r w:rsidRPr="00352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100-летие </w:t>
            </w:r>
            <w:proofErr w:type="spellStart"/>
            <w:r w:rsidRPr="00352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Артека</w:t>
            </w:r>
            <w:proofErr w:type="spellEnd"/>
            <w:r w:rsidRPr="00352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41E93" w:rsidRPr="003524B3" w:rsidRDefault="00322FA6" w:rsidP="003524B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229" w:type="dxa"/>
            <w:tcMar>
              <w:top w:w="50" w:type="dxa"/>
              <w:left w:w="100" w:type="dxa"/>
            </w:tcMar>
            <w:vAlign w:val="center"/>
          </w:tcPr>
          <w:p w:rsidR="00D41E93" w:rsidRPr="003524B3" w:rsidRDefault="00322FA6" w:rsidP="003524B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524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История и традиции Артека. После воссоединения Крыма и Севастополя с Россией Артек – это уникальный и современный комплекс из 9 лагерей, работающих круглый год. </w:t>
            </w:r>
            <w:proofErr w:type="spellStart"/>
            <w:r w:rsidRPr="00352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Артек</w:t>
            </w:r>
            <w:proofErr w:type="spellEnd"/>
            <w:r w:rsidRPr="00352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352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пространство</w:t>
            </w:r>
            <w:proofErr w:type="spellEnd"/>
            <w:r w:rsidRPr="00352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2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 w:rsidRPr="00352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2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творчества</w:t>
            </w:r>
            <w:proofErr w:type="spellEnd"/>
            <w:r w:rsidRPr="00352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52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саморазвития</w:t>
            </w:r>
            <w:proofErr w:type="spellEnd"/>
            <w:r w:rsidRPr="00352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352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самореализации</w:t>
            </w:r>
            <w:proofErr w:type="spellEnd"/>
            <w:r w:rsidRPr="00352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41E93" w:rsidRPr="003524B3" w:rsidRDefault="00322FA6" w:rsidP="003524B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2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</w:t>
            </w:r>
            <w:proofErr w:type="spellEnd"/>
            <w:r w:rsidRPr="00352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352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41E93" w:rsidRPr="003524B3" w:rsidRDefault="002517D6" w:rsidP="003524B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>
              <w:r w:rsidR="00322FA6" w:rsidRPr="003524B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D41E93" w:rsidRPr="003524B3" w:rsidTr="003524B3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41E93" w:rsidRPr="003524B3" w:rsidRDefault="00322FA6" w:rsidP="00352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121" w:type="dxa"/>
            <w:tcMar>
              <w:top w:w="50" w:type="dxa"/>
              <w:left w:w="100" w:type="dxa"/>
            </w:tcMar>
            <w:vAlign w:val="center"/>
          </w:tcPr>
          <w:p w:rsidR="00D41E93" w:rsidRPr="003524B3" w:rsidRDefault="00322FA6" w:rsidP="003524B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24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Служение творчеством. </w:t>
            </w:r>
            <w:r w:rsidRPr="003524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Зачем людям искусство? 185 лет со дня рождения П.И. Чайковского.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41E93" w:rsidRPr="003524B3" w:rsidRDefault="00322FA6" w:rsidP="003524B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4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352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229" w:type="dxa"/>
            <w:tcMar>
              <w:top w:w="50" w:type="dxa"/>
              <w:left w:w="100" w:type="dxa"/>
            </w:tcMar>
            <w:vAlign w:val="center"/>
          </w:tcPr>
          <w:p w:rsidR="00D41E93" w:rsidRPr="003524B3" w:rsidRDefault="00322FA6" w:rsidP="003524B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524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Искусство – это способ общения и диалога между поколениями и народами. Роль музыки в жизни человека: музыка сопровождает </w:t>
            </w:r>
            <w:r w:rsidRPr="003524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человека с рождения до конца жизни. Способность слушать, воспринимать и понимать музыку. Россия – страна с богатым культурным наследием, страна великих композиторов, писателей, художников, признанных во всём мире. </w:t>
            </w:r>
            <w:proofErr w:type="spellStart"/>
            <w:r w:rsidRPr="00352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Произведения</w:t>
            </w:r>
            <w:proofErr w:type="spellEnd"/>
            <w:r w:rsidRPr="00352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П.И. </w:t>
            </w:r>
            <w:proofErr w:type="spellStart"/>
            <w:r w:rsidRPr="00352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Чайковского</w:t>
            </w:r>
            <w:proofErr w:type="spellEnd"/>
            <w:r w:rsidRPr="00352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52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служение</w:t>
            </w:r>
            <w:proofErr w:type="spellEnd"/>
            <w:r w:rsidRPr="00352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2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своей</w:t>
            </w:r>
            <w:proofErr w:type="spellEnd"/>
            <w:r w:rsidRPr="00352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2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стране</w:t>
            </w:r>
            <w:proofErr w:type="spellEnd"/>
            <w:r w:rsidRPr="00352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2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творчеством</w:t>
            </w:r>
            <w:proofErr w:type="spellEnd"/>
            <w:r w:rsidRPr="00352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41E93" w:rsidRPr="003524B3" w:rsidRDefault="00322FA6" w:rsidP="003524B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2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Беседа</w:t>
            </w:r>
            <w:proofErr w:type="spellEnd"/>
            <w:r w:rsidRPr="00352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352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41E93" w:rsidRPr="003524B3" w:rsidRDefault="002517D6" w:rsidP="003524B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>
              <w:r w:rsidR="00322FA6" w:rsidRPr="003524B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</w:t>
              </w:r>
              <w:r w:rsidR="00322FA6" w:rsidRPr="003524B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lastRenderedPageBreak/>
                <w:t>o.ru/</w:t>
              </w:r>
            </w:hyperlink>
          </w:p>
        </w:tc>
      </w:tr>
      <w:tr w:rsidR="00D41E93" w:rsidRPr="003524B3" w:rsidTr="003524B3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41E93" w:rsidRPr="003524B3" w:rsidRDefault="00322FA6" w:rsidP="00352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28</w:t>
            </w:r>
          </w:p>
        </w:tc>
        <w:tc>
          <w:tcPr>
            <w:tcW w:w="2121" w:type="dxa"/>
            <w:tcMar>
              <w:top w:w="50" w:type="dxa"/>
              <w:left w:w="100" w:type="dxa"/>
            </w:tcMar>
            <w:vAlign w:val="center"/>
          </w:tcPr>
          <w:p w:rsidR="00D41E93" w:rsidRPr="003524B3" w:rsidRDefault="00322FA6" w:rsidP="003524B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24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Моя малая Родина (региональный и местный компонент).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41E93" w:rsidRPr="003524B3" w:rsidRDefault="00322FA6" w:rsidP="003524B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4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2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229" w:type="dxa"/>
            <w:tcMar>
              <w:top w:w="50" w:type="dxa"/>
              <w:left w:w="100" w:type="dxa"/>
            </w:tcMar>
            <w:vAlign w:val="center"/>
          </w:tcPr>
          <w:p w:rsidR="00D41E93" w:rsidRPr="003524B3" w:rsidRDefault="00322FA6" w:rsidP="003524B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24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Россия – великая и уникальная страна, каждый из её регионов прекрасен и неповторим своими природными, экономическими и другими ресурсами. Любовь к родному краю, способность любоваться природой и беречь её – часть любви к Отчизне. Патриот честно трудится, заботится о процветании своей страны, уважает её историю и культуру.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41E93" w:rsidRPr="003524B3" w:rsidRDefault="00322FA6" w:rsidP="003524B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2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</w:t>
            </w:r>
            <w:proofErr w:type="spellEnd"/>
            <w:r w:rsidRPr="00352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352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41E93" w:rsidRPr="003524B3" w:rsidRDefault="002517D6" w:rsidP="003524B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>
              <w:r w:rsidR="00322FA6" w:rsidRPr="003524B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D41E93" w:rsidRPr="003524B3" w:rsidTr="003524B3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41E93" w:rsidRPr="003524B3" w:rsidRDefault="00322FA6" w:rsidP="00352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121" w:type="dxa"/>
            <w:tcMar>
              <w:top w:w="50" w:type="dxa"/>
              <w:left w:w="100" w:type="dxa"/>
            </w:tcMar>
            <w:vAlign w:val="center"/>
          </w:tcPr>
          <w:p w:rsidR="00D41E93" w:rsidRPr="003524B3" w:rsidRDefault="00322FA6" w:rsidP="003524B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2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Герои</w:t>
            </w:r>
            <w:proofErr w:type="spellEnd"/>
            <w:r w:rsidRPr="00352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2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космической</w:t>
            </w:r>
            <w:proofErr w:type="spellEnd"/>
            <w:r w:rsidRPr="00352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2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отрасли</w:t>
            </w:r>
            <w:proofErr w:type="spellEnd"/>
            <w:r w:rsidRPr="00352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41E93" w:rsidRPr="003524B3" w:rsidRDefault="00322FA6" w:rsidP="003524B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229" w:type="dxa"/>
            <w:tcMar>
              <w:top w:w="50" w:type="dxa"/>
              <w:left w:w="100" w:type="dxa"/>
            </w:tcMar>
            <w:vAlign w:val="center"/>
          </w:tcPr>
          <w:p w:rsidR="00D41E93" w:rsidRPr="003524B3" w:rsidRDefault="00322FA6" w:rsidP="003524B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24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Исследования космоса помогают нам понять, как возникла наша Вселенная. Россия – лидер в развитии космической отрасли. Полёты в космос – это результат огромного труда большого коллектива учёных, рабочих, космонавтов, которые обеспечили первенство нашей 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 в освоении новых материалов и создании новых технологий.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41E93" w:rsidRPr="003524B3" w:rsidRDefault="00322FA6" w:rsidP="003524B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2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</w:t>
            </w:r>
            <w:proofErr w:type="spellEnd"/>
            <w:r w:rsidRPr="00352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352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41E93" w:rsidRPr="003524B3" w:rsidRDefault="002517D6" w:rsidP="003524B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>
              <w:r w:rsidR="00322FA6" w:rsidRPr="003524B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D41E93" w:rsidRPr="003524B3" w:rsidTr="003524B3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41E93" w:rsidRPr="003524B3" w:rsidRDefault="00322FA6" w:rsidP="00352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121" w:type="dxa"/>
            <w:tcMar>
              <w:top w:w="50" w:type="dxa"/>
              <w:left w:w="100" w:type="dxa"/>
            </w:tcMar>
            <w:vAlign w:val="center"/>
          </w:tcPr>
          <w:p w:rsidR="00D41E93" w:rsidRPr="003524B3" w:rsidRDefault="00322FA6" w:rsidP="003524B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2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Гражданская</w:t>
            </w:r>
            <w:proofErr w:type="spellEnd"/>
            <w:r w:rsidRPr="00352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2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авиация</w:t>
            </w:r>
            <w:proofErr w:type="spellEnd"/>
            <w:r w:rsidRPr="00352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2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России</w:t>
            </w:r>
            <w:proofErr w:type="spellEnd"/>
            <w:r w:rsidRPr="00352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41E93" w:rsidRPr="003524B3" w:rsidRDefault="00322FA6" w:rsidP="003524B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229" w:type="dxa"/>
            <w:tcMar>
              <w:top w:w="50" w:type="dxa"/>
              <w:left w:w="100" w:type="dxa"/>
            </w:tcMar>
            <w:vAlign w:val="center"/>
          </w:tcPr>
          <w:p w:rsidR="00D41E93" w:rsidRPr="003524B3" w:rsidRDefault="00322FA6" w:rsidP="003524B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24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Значение авиации для жизни общества и каждого человека. Как мечта летать изменила жизнь человека. Легендарная 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41E93" w:rsidRPr="003524B3" w:rsidRDefault="00322FA6" w:rsidP="003524B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2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</w:t>
            </w:r>
            <w:proofErr w:type="spellEnd"/>
            <w:r w:rsidRPr="00352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352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41E93" w:rsidRPr="003524B3" w:rsidRDefault="002517D6" w:rsidP="003524B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>
              <w:r w:rsidR="00322FA6" w:rsidRPr="003524B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D41E93" w:rsidRPr="003524B3" w:rsidTr="003524B3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41E93" w:rsidRPr="003524B3" w:rsidRDefault="00322FA6" w:rsidP="00352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121" w:type="dxa"/>
            <w:tcMar>
              <w:top w:w="50" w:type="dxa"/>
              <w:left w:w="100" w:type="dxa"/>
            </w:tcMar>
            <w:vAlign w:val="center"/>
          </w:tcPr>
          <w:p w:rsidR="00D41E93" w:rsidRPr="003524B3" w:rsidRDefault="00322FA6" w:rsidP="003524B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2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Медицина</w:t>
            </w:r>
            <w:proofErr w:type="spellEnd"/>
            <w:r w:rsidRPr="00352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2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России</w:t>
            </w:r>
            <w:proofErr w:type="spellEnd"/>
            <w:r w:rsidRPr="00352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41E93" w:rsidRPr="003524B3" w:rsidRDefault="00322FA6" w:rsidP="003524B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229" w:type="dxa"/>
            <w:tcMar>
              <w:top w:w="50" w:type="dxa"/>
              <w:left w:w="100" w:type="dxa"/>
            </w:tcMar>
            <w:vAlign w:val="center"/>
          </w:tcPr>
          <w:p w:rsidR="00D41E93" w:rsidRPr="003524B3" w:rsidRDefault="00322FA6" w:rsidP="003524B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24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Охрана здоровья граждан России – приоритет государственной политики страны. Современные поликлиники и больницы. Достижения российской медицины. Технологии будущего в области медицины. Профессия врача играет ключевую роль в поддержании и улучшении здоровья людей и их уровня жизни. Врач – не просто профессия, это настоящее призвание, требующее </w:t>
            </w:r>
            <w:r w:rsidRPr="003524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не только знаний, но и человеческого сочувствия, служения обществу. Волонтёры-медики. Преемственность поколений и профессия человека: семейные династии врачей России.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41E93" w:rsidRPr="003524B3" w:rsidRDefault="00322FA6" w:rsidP="003524B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2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Беседа</w:t>
            </w:r>
            <w:proofErr w:type="spellEnd"/>
            <w:r w:rsidRPr="00352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352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41E93" w:rsidRPr="003524B3" w:rsidRDefault="002517D6" w:rsidP="003524B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>
              <w:r w:rsidR="00322FA6" w:rsidRPr="003524B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D41E93" w:rsidRPr="003524B3" w:rsidTr="003524B3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41E93" w:rsidRPr="003524B3" w:rsidRDefault="00322FA6" w:rsidP="00352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121" w:type="dxa"/>
            <w:tcMar>
              <w:top w:w="50" w:type="dxa"/>
              <w:left w:w="100" w:type="dxa"/>
            </w:tcMar>
            <w:vAlign w:val="center"/>
          </w:tcPr>
          <w:p w:rsidR="00D41E93" w:rsidRPr="003524B3" w:rsidRDefault="00322FA6" w:rsidP="003524B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24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Что такое успех? (ко Дню труда).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41E93" w:rsidRPr="003524B3" w:rsidRDefault="00322FA6" w:rsidP="003524B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4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2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229" w:type="dxa"/>
            <w:tcMar>
              <w:top w:w="50" w:type="dxa"/>
              <w:left w:w="100" w:type="dxa"/>
            </w:tcMar>
            <w:vAlign w:val="center"/>
          </w:tcPr>
          <w:p w:rsidR="00D41E93" w:rsidRPr="003524B3" w:rsidRDefault="00322FA6" w:rsidP="003524B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24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 – основа жизни человека и развития общества. Человек должен иметь знания и умения, быть терпеливым и настойчивым, не бояться трудностей (труд и трудно – однокоренные слова), находить пути их преодоления. Чтобы добиться долгосрочного успеха, нужно много трудиться. Профессии будущего: что будет нужно стране, когда я вырасту?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41E93" w:rsidRPr="003524B3" w:rsidRDefault="00322FA6" w:rsidP="003524B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2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</w:t>
            </w:r>
            <w:proofErr w:type="spellEnd"/>
            <w:r w:rsidRPr="00352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352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41E93" w:rsidRPr="003524B3" w:rsidRDefault="002517D6" w:rsidP="003524B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>
              <w:r w:rsidR="00322FA6" w:rsidRPr="003524B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D41E93" w:rsidRPr="003524B3" w:rsidTr="003524B3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41E93" w:rsidRPr="003524B3" w:rsidRDefault="00322FA6" w:rsidP="00352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121" w:type="dxa"/>
            <w:tcMar>
              <w:top w:w="50" w:type="dxa"/>
              <w:left w:w="100" w:type="dxa"/>
            </w:tcMar>
            <w:vAlign w:val="center"/>
          </w:tcPr>
          <w:p w:rsidR="00D41E93" w:rsidRPr="003524B3" w:rsidRDefault="00322FA6" w:rsidP="003524B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24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80-летие Победы в Великой Отечественной войне.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41E93" w:rsidRPr="003524B3" w:rsidRDefault="00322FA6" w:rsidP="003524B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4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2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229" w:type="dxa"/>
            <w:tcMar>
              <w:top w:w="50" w:type="dxa"/>
              <w:left w:w="100" w:type="dxa"/>
            </w:tcMar>
            <w:vAlign w:val="center"/>
          </w:tcPr>
          <w:p w:rsidR="00D41E93" w:rsidRPr="003524B3" w:rsidRDefault="00322FA6" w:rsidP="003524B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524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День Победы – священная дата, память о которой передаётся от поколения к поколению. Историческая память: память о подвиге нашего народа в годы Великой Отечественной войны. Важно помнить нашу историю и чтить память всех людей, перенёсших тяготы войны. </w:t>
            </w:r>
            <w:proofErr w:type="spellStart"/>
            <w:r w:rsidRPr="00352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Бессмертный</w:t>
            </w:r>
            <w:proofErr w:type="spellEnd"/>
            <w:r w:rsidRPr="00352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2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полк</w:t>
            </w:r>
            <w:proofErr w:type="spellEnd"/>
            <w:r w:rsidRPr="00352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352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Страницы</w:t>
            </w:r>
            <w:proofErr w:type="spellEnd"/>
            <w:r w:rsidRPr="00352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2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героического</w:t>
            </w:r>
            <w:proofErr w:type="spellEnd"/>
            <w:r w:rsidRPr="00352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2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прошлого</w:t>
            </w:r>
            <w:proofErr w:type="spellEnd"/>
            <w:r w:rsidRPr="00352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52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которые</w:t>
            </w:r>
            <w:proofErr w:type="spellEnd"/>
            <w:r w:rsidRPr="00352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2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нельзя</w:t>
            </w:r>
            <w:proofErr w:type="spellEnd"/>
            <w:r w:rsidRPr="00352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2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забывать</w:t>
            </w:r>
            <w:proofErr w:type="spellEnd"/>
            <w:r w:rsidRPr="00352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41E93" w:rsidRPr="003524B3" w:rsidRDefault="00322FA6" w:rsidP="003524B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2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</w:t>
            </w:r>
            <w:proofErr w:type="spellEnd"/>
            <w:r w:rsidRPr="00352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352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41E93" w:rsidRPr="003524B3" w:rsidRDefault="002517D6" w:rsidP="003524B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>
              <w:r w:rsidR="00322FA6" w:rsidRPr="003524B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D41E93" w:rsidRPr="003524B3" w:rsidTr="003524B3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41E93" w:rsidRPr="003524B3" w:rsidRDefault="00322FA6" w:rsidP="00352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121" w:type="dxa"/>
            <w:tcMar>
              <w:top w:w="50" w:type="dxa"/>
              <w:left w:w="100" w:type="dxa"/>
            </w:tcMar>
            <w:vAlign w:val="center"/>
          </w:tcPr>
          <w:p w:rsidR="00D41E93" w:rsidRPr="003524B3" w:rsidRDefault="00322FA6" w:rsidP="003524B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2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Жизнь</w:t>
            </w:r>
            <w:proofErr w:type="spellEnd"/>
            <w:r w:rsidRPr="00352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352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Движении</w:t>
            </w:r>
            <w:proofErr w:type="spellEnd"/>
            <w:r w:rsidRPr="00352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41E93" w:rsidRPr="003524B3" w:rsidRDefault="00322FA6" w:rsidP="003524B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229" w:type="dxa"/>
            <w:tcMar>
              <w:top w:w="50" w:type="dxa"/>
              <w:left w:w="100" w:type="dxa"/>
            </w:tcMar>
            <w:vAlign w:val="center"/>
          </w:tcPr>
          <w:p w:rsidR="00D41E93" w:rsidRPr="003524B3" w:rsidRDefault="00322FA6" w:rsidP="003524B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24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дела и ощущают себя частью большого коллектива. Участие в общественном движении детей и молодежи, знакомство с различными проектами.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41E93" w:rsidRPr="003524B3" w:rsidRDefault="00322FA6" w:rsidP="003524B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2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</w:t>
            </w:r>
            <w:proofErr w:type="spellEnd"/>
            <w:r w:rsidRPr="00352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352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41E93" w:rsidRPr="003524B3" w:rsidRDefault="002517D6" w:rsidP="003524B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>
              <w:r w:rsidR="00322FA6" w:rsidRPr="003524B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D41E93" w:rsidRPr="003524B3" w:rsidTr="003524B3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41E93" w:rsidRPr="003524B3" w:rsidRDefault="00322FA6" w:rsidP="00352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121" w:type="dxa"/>
            <w:tcMar>
              <w:top w:w="50" w:type="dxa"/>
              <w:left w:w="100" w:type="dxa"/>
            </w:tcMar>
            <w:vAlign w:val="center"/>
          </w:tcPr>
          <w:p w:rsidR="00D41E93" w:rsidRPr="003524B3" w:rsidRDefault="00322FA6" w:rsidP="003524B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2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Ценности</w:t>
            </w:r>
            <w:proofErr w:type="spellEnd"/>
            <w:r w:rsidRPr="00352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52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которые</w:t>
            </w:r>
            <w:proofErr w:type="spellEnd"/>
            <w:r w:rsidRPr="00352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2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</w:t>
            </w:r>
            <w:proofErr w:type="spellEnd"/>
            <w:r w:rsidRPr="00352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2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объединяют</w:t>
            </w:r>
            <w:proofErr w:type="spellEnd"/>
            <w:r w:rsidRPr="00352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41E93" w:rsidRPr="003524B3" w:rsidRDefault="00322FA6" w:rsidP="003524B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229" w:type="dxa"/>
            <w:tcMar>
              <w:top w:w="50" w:type="dxa"/>
              <w:left w:w="100" w:type="dxa"/>
            </w:tcMar>
            <w:vAlign w:val="center"/>
          </w:tcPr>
          <w:p w:rsidR="00D41E93" w:rsidRPr="003524B3" w:rsidRDefault="00322FA6" w:rsidP="003524B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524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Ценности – это важнейшие нравственные ориентиры для человека и общества. </w:t>
            </w:r>
            <w:proofErr w:type="spellStart"/>
            <w:r w:rsidRPr="00352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Духовно-нравственные</w:t>
            </w:r>
            <w:proofErr w:type="spellEnd"/>
            <w:r w:rsidRPr="00352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2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ценности</w:t>
            </w:r>
            <w:proofErr w:type="spellEnd"/>
            <w:r w:rsidRPr="00352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2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России</w:t>
            </w:r>
            <w:proofErr w:type="spellEnd"/>
            <w:r w:rsidRPr="00352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52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объединяющие</w:t>
            </w:r>
            <w:proofErr w:type="spellEnd"/>
            <w:r w:rsidRPr="00352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2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всех</w:t>
            </w:r>
            <w:proofErr w:type="spellEnd"/>
            <w:r w:rsidRPr="00352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2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</w:t>
            </w:r>
            <w:proofErr w:type="spellEnd"/>
            <w:r w:rsidRPr="00352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2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страны</w:t>
            </w:r>
            <w:proofErr w:type="spellEnd"/>
            <w:r w:rsidRPr="00352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41E93" w:rsidRPr="003524B3" w:rsidRDefault="00322FA6" w:rsidP="003524B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2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</w:t>
            </w:r>
            <w:proofErr w:type="spellEnd"/>
            <w:r w:rsidRPr="00352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352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41E93" w:rsidRPr="003524B3" w:rsidRDefault="002517D6" w:rsidP="003524B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>
              <w:r w:rsidR="00322FA6" w:rsidRPr="003524B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D41E93" w:rsidRPr="003524B3" w:rsidTr="003524B3">
        <w:trPr>
          <w:trHeight w:val="144"/>
          <w:tblCellSpacing w:w="20" w:type="nil"/>
        </w:trPr>
        <w:tc>
          <w:tcPr>
            <w:tcW w:w="2935" w:type="dxa"/>
            <w:gridSpan w:val="2"/>
            <w:tcMar>
              <w:top w:w="50" w:type="dxa"/>
              <w:left w:w="100" w:type="dxa"/>
            </w:tcMar>
            <w:vAlign w:val="center"/>
          </w:tcPr>
          <w:p w:rsidR="00D41E93" w:rsidRPr="003524B3" w:rsidRDefault="00322FA6" w:rsidP="003524B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24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41E93" w:rsidRPr="003524B3" w:rsidRDefault="00322FA6" w:rsidP="003524B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4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2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35 </w:t>
            </w:r>
          </w:p>
        </w:tc>
        <w:tc>
          <w:tcPr>
            <w:tcW w:w="10631" w:type="dxa"/>
            <w:gridSpan w:val="3"/>
            <w:tcMar>
              <w:top w:w="50" w:type="dxa"/>
              <w:left w:w="100" w:type="dxa"/>
            </w:tcMar>
            <w:vAlign w:val="center"/>
          </w:tcPr>
          <w:p w:rsidR="00D41E93" w:rsidRPr="003524B3" w:rsidRDefault="00D41E93" w:rsidP="00352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4"/>
    </w:tbl>
    <w:p w:rsidR="00322FA6" w:rsidRPr="003524B3" w:rsidRDefault="00322FA6" w:rsidP="003524B3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322FA6" w:rsidRPr="003524B3" w:rsidSect="003524B3">
      <w:pgSz w:w="16839" w:h="11907" w:orient="landscape" w:code="9"/>
      <w:pgMar w:top="1440" w:right="709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430C6C"/>
    <w:multiLevelType w:val="multilevel"/>
    <w:tmpl w:val="8B20E1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D41E93"/>
    <w:rsid w:val="002517D6"/>
    <w:rsid w:val="00322FA6"/>
    <w:rsid w:val="003524B3"/>
    <w:rsid w:val="00A72C96"/>
    <w:rsid w:val="00AB4F67"/>
    <w:rsid w:val="00D41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C69CE5-A4F7-43E1-90D6-55FE330EA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AB4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B4F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zgovor.edsoo.ru/" TargetMode="External"/><Relationship Id="rId13" Type="http://schemas.openxmlformats.org/officeDocument/2006/relationships/hyperlink" Target="https://razgovor.edsoo.ru/" TargetMode="External"/><Relationship Id="rId18" Type="http://schemas.openxmlformats.org/officeDocument/2006/relationships/hyperlink" Target="https://razgovor.edsoo.ru/" TargetMode="External"/><Relationship Id="rId26" Type="http://schemas.openxmlformats.org/officeDocument/2006/relationships/hyperlink" Target="https://razgovor.edsoo.ru/" TargetMode="External"/><Relationship Id="rId39" Type="http://schemas.openxmlformats.org/officeDocument/2006/relationships/hyperlink" Target="https://razgovor.edsoo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azgovor.edsoo.ru/" TargetMode="External"/><Relationship Id="rId34" Type="http://schemas.openxmlformats.org/officeDocument/2006/relationships/hyperlink" Target="https://razgovor.edsoo.ru/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razgovor.edsoo.ru/" TargetMode="External"/><Relationship Id="rId12" Type="http://schemas.openxmlformats.org/officeDocument/2006/relationships/hyperlink" Target="https://razgovor.edsoo.ru/" TargetMode="External"/><Relationship Id="rId17" Type="http://schemas.openxmlformats.org/officeDocument/2006/relationships/hyperlink" Target="https://razgovor.edsoo.ru/" TargetMode="External"/><Relationship Id="rId25" Type="http://schemas.openxmlformats.org/officeDocument/2006/relationships/hyperlink" Target="https://razgovor.edsoo.ru/" TargetMode="External"/><Relationship Id="rId33" Type="http://schemas.openxmlformats.org/officeDocument/2006/relationships/hyperlink" Target="https://razgovor.edsoo.ru/" TargetMode="External"/><Relationship Id="rId38" Type="http://schemas.openxmlformats.org/officeDocument/2006/relationships/hyperlink" Target="https://razgovor.edsoo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azgovor.edsoo.ru/" TargetMode="External"/><Relationship Id="rId20" Type="http://schemas.openxmlformats.org/officeDocument/2006/relationships/hyperlink" Target="https://razgovor.edsoo.ru/" TargetMode="External"/><Relationship Id="rId29" Type="http://schemas.openxmlformats.org/officeDocument/2006/relationships/hyperlink" Target="https://razgovor.edsoo.ru/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razgovor.edsoo.ru/" TargetMode="External"/><Relationship Id="rId11" Type="http://schemas.openxmlformats.org/officeDocument/2006/relationships/hyperlink" Target="https://razgovor.edsoo.ru/" TargetMode="External"/><Relationship Id="rId24" Type="http://schemas.openxmlformats.org/officeDocument/2006/relationships/hyperlink" Target="https://razgovor.edsoo.ru/" TargetMode="External"/><Relationship Id="rId32" Type="http://schemas.openxmlformats.org/officeDocument/2006/relationships/hyperlink" Target="https://razgovor.edsoo.ru/" TargetMode="External"/><Relationship Id="rId37" Type="http://schemas.openxmlformats.org/officeDocument/2006/relationships/hyperlink" Target="https://razgovor.edsoo.ru/" TargetMode="External"/><Relationship Id="rId40" Type="http://schemas.openxmlformats.org/officeDocument/2006/relationships/hyperlink" Target="https://razgovor.edsoo.ru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razgovor.edsoo.ru/" TargetMode="External"/><Relationship Id="rId23" Type="http://schemas.openxmlformats.org/officeDocument/2006/relationships/hyperlink" Target="https://razgovor.edsoo.ru/" TargetMode="External"/><Relationship Id="rId28" Type="http://schemas.openxmlformats.org/officeDocument/2006/relationships/hyperlink" Target="https://razgovor.edsoo.ru/" TargetMode="External"/><Relationship Id="rId36" Type="http://schemas.openxmlformats.org/officeDocument/2006/relationships/hyperlink" Target="https://razgovor.edsoo.ru/" TargetMode="External"/><Relationship Id="rId10" Type="http://schemas.openxmlformats.org/officeDocument/2006/relationships/hyperlink" Target="https://razgovor.edsoo.ru/" TargetMode="External"/><Relationship Id="rId19" Type="http://schemas.openxmlformats.org/officeDocument/2006/relationships/hyperlink" Target="https://razgovor.edsoo.ru/" TargetMode="External"/><Relationship Id="rId31" Type="http://schemas.openxmlformats.org/officeDocument/2006/relationships/hyperlink" Target="https://razgovor.edsoo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azgovor.edsoo.ru/" TargetMode="External"/><Relationship Id="rId14" Type="http://schemas.openxmlformats.org/officeDocument/2006/relationships/hyperlink" Target="https://razgovor.edsoo.ru/" TargetMode="External"/><Relationship Id="rId22" Type="http://schemas.openxmlformats.org/officeDocument/2006/relationships/hyperlink" Target="https://razgovor.edsoo.ru/" TargetMode="External"/><Relationship Id="rId27" Type="http://schemas.openxmlformats.org/officeDocument/2006/relationships/hyperlink" Target="https://razgovor.edsoo.ru/" TargetMode="External"/><Relationship Id="rId30" Type="http://schemas.openxmlformats.org/officeDocument/2006/relationships/hyperlink" Target="https://razgovor.edsoo.ru/" TargetMode="External"/><Relationship Id="rId35" Type="http://schemas.openxmlformats.org/officeDocument/2006/relationships/hyperlink" Target="https://razgovor.edso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21</Pages>
  <Words>7995</Words>
  <Characters>45572</Characters>
  <Application>Microsoft Office Word</Application>
  <DocSecurity>0</DocSecurity>
  <Lines>379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Учетная запись Майкрософт</cp:lastModifiedBy>
  <cp:revision>8</cp:revision>
  <cp:lastPrinted>2024-09-22T16:31:00Z</cp:lastPrinted>
  <dcterms:created xsi:type="dcterms:W3CDTF">2024-09-03T14:43:00Z</dcterms:created>
  <dcterms:modified xsi:type="dcterms:W3CDTF">2024-10-28T12:57:00Z</dcterms:modified>
</cp:coreProperties>
</file>