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F1" w:rsidRDefault="00071FF1" w:rsidP="005D4ED0">
      <w:pPr>
        <w:jc w:val="center"/>
        <w:rPr>
          <w:rFonts w:asciiTheme="majorBidi" w:hAnsiTheme="majorBidi" w:cstheme="majorBidi"/>
          <w:sz w:val="28"/>
          <w:szCs w:val="28"/>
          <w:lang w:val="ru-RU"/>
        </w:rPr>
      </w:pPr>
    </w:p>
    <w:p w:rsidR="005D4ED0" w:rsidRPr="005D4ED0" w:rsidRDefault="00071FF1" w:rsidP="005D4ED0">
      <w:pPr>
        <w:spacing w:after="0"/>
        <w:jc w:val="center"/>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5732145" cy="7884509"/>
            <wp:effectExtent l="19050" t="0" r="1905" b="0"/>
            <wp:docPr id="1" name="Рисунок 1" descr="C:\Users\User\Pictures\Contacts\Documents\2024_09_23\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acts\Documents\2024_09_23\IMG_0006.jpg"/>
                    <pic:cNvPicPr>
                      <a:picLocks noChangeAspect="1" noChangeArrowheads="1"/>
                    </pic:cNvPicPr>
                  </pic:nvPicPr>
                  <pic:blipFill>
                    <a:blip r:embed="rId5" cstate="print"/>
                    <a:srcRect/>
                    <a:stretch>
                      <a:fillRect/>
                    </a:stretch>
                  </pic:blipFill>
                  <pic:spPr bwMode="auto">
                    <a:xfrm>
                      <a:off x="0" y="0"/>
                      <a:ext cx="5732145" cy="7884509"/>
                    </a:xfrm>
                    <a:prstGeom prst="rect">
                      <a:avLst/>
                    </a:prstGeom>
                    <a:noFill/>
                    <a:ln w="9525">
                      <a:noFill/>
                      <a:miter lim="800000"/>
                      <a:headEnd/>
                      <a:tailEnd/>
                    </a:ln>
                  </pic:spPr>
                </pic:pic>
              </a:graphicData>
            </a:graphic>
          </wp:inline>
        </w:drawing>
      </w:r>
    </w:p>
    <w:p w:rsidR="005D4ED0" w:rsidRPr="005D4ED0" w:rsidRDefault="005D4ED0" w:rsidP="005D4ED0">
      <w:pPr>
        <w:spacing w:after="0"/>
        <w:rPr>
          <w:rFonts w:ascii="Times New Roman" w:hAnsi="Times New Roman"/>
          <w:sz w:val="28"/>
          <w:szCs w:val="28"/>
          <w:lang w:val="ru-RU"/>
        </w:rPr>
      </w:pPr>
    </w:p>
    <w:p w:rsidR="005D4ED0" w:rsidRDefault="005D4ED0" w:rsidP="005D4ED0">
      <w:pPr>
        <w:rPr>
          <w:rFonts w:asciiTheme="majorBidi" w:hAnsiTheme="majorBidi" w:cstheme="majorBidi"/>
          <w:sz w:val="28"/>
          <w:szCs w:val="28"/>
          <w:lang w:val="ru-RU"/>
        </w:rPr>
      </w:pPr>
    </w:p>
    <w:p w:rsidR="00071FF1" w:rsidRDefault="00071FF1" w:rsidP="005D4ED0">
      <w:pPr>
        <w:rPr>
          <w:rFonts w:asciiTheme="majorBidi" w:hAnsiTheme="majorBidi" w:cstheme="majorBidi"/>
          <w:sz w:val="28"/>
          <w:szCs w:val="28"/>
          <w:lang w:val="ru-RU"/>
        </w:rPr>
      </w:pPr>
    </w:p>
    <w:p w:rsidR="00071FF1" w:rsidRPr="005D4ED0" w:rsidRDefault="00071FF1" w:rsidP="005D4ED0">
      <w:pPr>
        <w:rPr>
          <w:rFonts w:asciiTheme="majorBidi" w:hAnsiTheme="majorBidi" w:cstheme="majorBidi"/>
          <w:sz w:val="28"/>
          <w:szCs w:val="28"/>
          <w:lang w:val="ru-RU"/>
        </w:rPr>
      </w:pPr>
    </w:p>
    <w:p w:rsidR="00DA66AF" w:rsidRPr="003F3127" w:rsidRDefault="00DF37A8" w:rsidP="006E5D56">
      <w:pPr>
        <w:jc w:val="both"/>
        <w:rPr>
          <w:rFonts w:hAnsi="Times New Roman" w:cs="Times New Roman"/>
          <w:color w:val="000000"/>
          <w:sz w:val="24"/>
          <w:szCs w:val="24"/>
          <w:lang w:val="ru-RU"/>
        </w:rPr>
      </w:pPr>
      <w:r>
        <w:rPr>
          <w:rFonts w:hAnsi="Times New Roman" w:cs="Times New Roman"/>
          <w:b/>
          <w:bCs/>
          <w:color w:val="000000"/>
          <w:sz w:val="24"/>
          <w:szCs w:val="24"/>
          <w:lang w:val="ru-RU"/>
        </w:rPr>
        <w:lastRenderedPageBreak/>
        <w:t xml:space="preserve">                                                         </w:t>
      </w:r>
      <w:r w:rsidR="003F3127" w:rsidRPr="003F3127">
        <w:rPr>
          <w:rFonts w:hAnsi="Times New Roman" w:cs="Times New Roman"/>
          <w:b/>
          <w:bCs/>
          <w:color w:val="000000"/>
          <w:sz w:val="24"/>
          <w:szCs w:val="24"/>
          <w:lang w:val="ru-RU"/>
        </w:rPr>
        <w:t>Пояснительная записка</w:t>
      </w:r>
    </w:p>
    <w:p w:rsidR="00DA66AF" w:rsidRDefault="003F3127" w:rsidP="006E5D56">
      <w:pPr>
        <w:jc w:val="both"/>
        <w:rPr>
          <w:rFonts w:hAnsi="Times New Roman" w:cs="Times New Roman"/>
          <w:color w:val="000000"/>
          <w:sz w:val="24"/>
          <w:szCs w:val="24"/>
        </w:rPr>
      </w:pPr>
      <w:r w:rsidRPr="003F3127">
        <w:rPr>
          <w:rFonts w:hAnsi="Times New Roman" w:cs="Times New Roman"/>
          <w:color w:val="000000"/>
          <w:sz w:val="24"/>
          <w:szCs w:val="24"/>
          <w:lang w:val="ru-RU"/>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3F3127">
        <w:rPr>
          <w:lang w:val="ru-RU"/>
        </w:rPr>
        <w:br/>
      </w:r>
      <w:proofErr w:type="spellStart"/>
      <w:r>
        <w:rPr>
          <w:rFonts w:hAnsi="Times New Roman" w:cs="Times New Roman"/>
          <w:color w:val="000000"/>
          <w:sz w:val="24"/>
          <w:szCs w:val="24"/>
        </w:rPr>
        <w:t>Учебный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w:t>
      </w:r>
      <w:proofErr w:type="spellEnd"/>
      <w:r>
        <w:rPr>
          <w:rFonts w:hAnsi="Times New Roman" w:cs="Times New Roman"/>
          <w:color w:val="000000"/>
          <w:sz w:val="24"/>
          <w:szCs w:val="24"/>
        </w:rPr>
        <w:t>:</w:t>
      </w:r>
    </w:p>
    <w:p w:rsidR="00DA66AF" w:rsidRPr="003F3127" w:rsidRDefault="003F3127" w:rsidP="006E5D56">
      <w:pPr>
        <w:numPr>
          <w:ilvl w:val="0"/>
          <w:numId w:val="1"/>
        </w:numPr>
        <w:ind w:left="780" w:right="180"/>
        <w:contextualSpacing/>
        <w:jc w:val="both"/>
        <w:rPr>
          <w:rFonts w:hAnsi="Times New Roman" w:cs="Times New Roman"/>
          <w:color w:val="000000"/>
          <w:sz w:val="24"/>
          <w:szCs w:val="24"/>
          <w:lang w:val="ru-RU"/>
        </w:rPr>
      </w:pPr>
      <w:r w:rsidRPr="003F3127">
        <w:rPr>
          <w:rFonts w:hAnsi="Times New Roman" w:cs="Times New Roman"/>
          <w:color w:val="000000"/>
          <w:sz w:val="24"/>
          <w:szCs w:val="24"/>
          <w:lang w:val="ru-RU"/>
        </w:rPr>
        <w:t>фиксирует максимальный объем учебной нагрузки обучающихся;</w:t>
      </w:r>
    </w:p>
    <w:p w:rsidR="00DA66AF" w:rsidRPr="003F3127" w:rsidRDefault="003F3127" w:rsidP="006E5D56">
      <w:pPr>
        <w:numPr>
          <w:ilvl w:val="0"/>
          <w:numId w:val="1"/>
        </w:numPr>
        <w:ind w:left="780" w:right="180"/>
        <w:contextualSpacing/>
        <w:jc w:val="both"/>
        <w:rPr>
          <w:rFonts w:hAnsi="Times New Roman" w:cs="Times New Roman"/>
          <w:color w:val="000000"/>
          <w:sz w:val="24"/>
          <w:szCs w:val="24"/>
          <w:lang w:val="ru-RU"/>
        </w:rPr>
      </w:pPr>
      <w:r w:rsidRPr="003F3127">
        <w:rPr>
          <w:rFonts w:hAnsi="Times New Roman" w:cs="Times New Roman"/>
          <w:color w:val="000000"/>
          <w:sz w:val="24"/>
          <w:szCs w:val="24"/>
          <w:lang w:val="ru-RU"/>
        </w:rPr>
        <w:t>определяет и регламентирует перечень учебных предметов, курсов и время, отводимое на их освоение и организацию;</w:t>
      </w:r>
    </w:p>
    <w:p w:rsidR="00DA66AF" w:rsidRPr="003F3127" w:rsidRDefault="003F3127" w:rsidP="006E5D56">
      <w:pPr>
        <w:numPr>
          <w:ilvl w:val="0"/>
          <w:numId w:val="1"/>
        </w:numPr>
        <w:ind w:left="780" w:right="180"/>
        <w:jc w:val="both"/>
        <w:rPr>
          <w:rFonts w:hAnsi="Times New Roman" w:cs="Times New Roman"/>
          <w:color w:val="000000"/>
          <w:sz w:val="24"/>
          <w:szCs w:val="24"/>
          <w:lang w:val="ru-RU"/>
        </w:rPr>
      </w:pPr>
      <w:r w:rsidRPr="003F3127">
        <w:rPr>
          <w:rFonts w:hAnsi="Times New Roman" w:cs="Times New Roman"/>
          <w:color w:val="000000"/>
          <w:sz w:val="24"/>
          <w:szCs w:val="24"/>
          <w:lang w:val="ru-RU"/>
        </w:rPr>
        <w:t>распределяет учебные предметы, курсы, модули по классам и учебным годам.</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Учебный план состоит из двух частей: обязательной части и части, формируемой участниками образовательных отношений.</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6E5D56"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r w:rsidR="006E5D56">
        <w:rPr>
          <w:rFonts w:hAnsi="Times New Roman" w:cs="Times New Roman"/>
          <w:color w:val="000000"/>
          <w:sz w:val="24"/>
          <w:szCs w:val="24"/>
          <w:lang w:val="ru-RU"/>
        </w:rPr>
        <w:t>.</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 xml:space="preserve">Время, отводимое на данную часть федерального учебного плана, в </w:t>
      </w:r>
      <w:r>
        <w:rPr>
          <w:rFonts w:hAnsi="Times New Roman" w:cs="Times New Roman"/>
          <w:color w:val="000000"/>
          <w:sz w:val="24"/>
          <w:szCs w:val="24"/>
          <w:lang w:val="ru-RU"/>
        </w:rPr>
        <w:t>М</w:t>
      </w:r>
      <w:r w:rsidRPr="003F3127">
        <w:rPr>
          <w:rFonts w:hAnsi="Times New Roman" w:cs="Times New Roman"/>
          <w:color w:val="000000"/>
          <w:sz w:val="24"/>
          <w:szCs w:val="24"/>
          <w:lang w:val="ru-RU"/>
        </w:rPr>
        <w:t>БОУ «</w:t>
      </w:r>
      <w:r>
        <w:rPr>
          <w:rFonts w:hAnsi="Times New Roman" w:cs="Times New Roman"/>
          <w:color w:val="000000"/>
          <w:sz w:val="24"/>
          <w:szCs w:val="24"/>
          <w:lang w:val="ru-RU"/>
        </w:rPr>
        <w:t xml:space="preserve"> Мичуринская СОШ</w:t>
      </w:r>
      <w:r w:rsidRPr="003F3127">
        <w:rPr>
          <w:rFonts w:hAnsi="Times New Roman" w:cs="Times New Roman"/>
          <w:color w:val="000000"/>
          <w:sz w:val="24"/>
          <w:szCs w:val="24"/>
          <w:lang w:val="ru-RU"/>
        </w:rPr>
        <w:t>» использовано на:</w:t>
      </w:r>
    </w:p>
    <w:p w:rsidR="00DA66AF" w:rsidRPr="003F3127" w:rsidRDefault="003F3127" w:rsidP="006E5D56">
      <w:pPr>
        <w:numPr>
          <w:ilvl w:val="0"/>
          <w:numId w:val="2"/>
        </w:numPr>
        <w:ind w:left="780" w:right="180"/>
        <w:contextualSpacing/>
        <w:jc w:val="both"/>
        <w:rPr>
          <w:rFonts w:hAnsi="Times New Roman" w:cs="Times New Roman"/>
          <w:color w:val="000000"/>
          <w:sz w:val="24"/>
          <w:szCs w:val="24"/>
          <w:lang w:val="ru-RU"/>
        </w:rPr>
      </w:pPr>
      <w:r w:rsidRPr="003F3127">
        <w:rPr>
          <w:rFonts w:hAnsi="Times New Roman" w:cs="Times New Roman"/>
          <w:color w:val="000000"/>
          <w:sz w:val="24"/>
          <w:szCs w:val="24"/>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A66AF" w:rsidRPr="003F3127" w:rsidRDefault="003F3127" w:rsidP="006E5D56">
      <w:pPr>
        <w:numPr>
          <w:ilvl w:val="0"/>
          <w:numId w:val="2"/>
        </w:numPr>
        <w:ind w:left="780" w:right="180"/>
        <w:jc w:val="both"/>
        <w:rPr>
          <w:rFonts w:hAnsi="Times New Roman" w:cs="Times New Roman"/>
          <w:color w:val="000000"/>
          <w:sz w:val="24"/>
          <w:szCs w:val="24"/>
          <w:lang w:val="ru-RU"/>
        </w:rPr>
      </w:pPr>
      <w:r w:rsidRPr="003F3127">
        <w:rPr>
          <w:rFonts w:hAnsi="Times New Roman" w:cs="Times New Roman"/>
          <w:color w:val="000000"/>
          <w:sz w:val="24"/>
          <w:szCs w:val="24"/>
          <w:lang w:val="ru-RU"/>
        </w:rPr>
        <w:t>другие виды учебной, воспитательной, спортивной и иной деятельности обучающихся.</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В МБОУ «</w:t>
      </w:r>
      <w:r>
        <w:rPr>
          <w:rFonts w:hAnsi="Times New Roman" w:cs="Times New Roman"/>
          <w:color w:val="000000"/>
          <w:sz w:val="24"/>
          <w:szCs w:val="24"/>
          <w:lang w:val="ru-RU"/>
        </w:rPr>
        <w:t>Мичуринская СОШ</w:t>
      </w:r>
      <w:r w:rsidRPr="003F3127">
        <w:rPr>
          <w:rFonts w:hAnsi="Times New Roman" w:cs="Times New Roman"/>
          <w:color w:val="000000"/>
          <w:sz w:val="24"/>
          <w:szCs w:val="24"/>
          <w:lang w:val="ru-RU"/>
        </w:rPr>
        <w:t xml:space="preserve">»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w:t>
      </w:r>
      <w:proofErr w:type="spellStart"/>
      <w:r w:rsidRPr="003F3127">
        <w:rPr>
          <w:rFonts w:hAnsi="Times New Roman" w:cs="Times New Roman"/>
          <w:color w:val="000000"/>
          <w:sz w:val="24"/>
          <w:szCs w:val="24"/>
          <w:lang w:val="ru-RU"/>
        </w:rPr>
        <w:t>СанПиН</w:t>
      </w:r>
      <w:proofErr w:type="spellEnd"/>
      <w:r w:rsidRPr="003F3127">
        <w:rPr>
          <w:rFonts w:hAnsi="Times New Roman" w:cs="Times New Roman"/>
          <w:color w:val="000000"/>
          <w:sz w:val="24"/>
          <w:szCs w:val="24"/>
          <w:lang w:val="ru-RU"/>
        </w:rPr>
        <w:t xml:space="preserve"> 1.2.3685-21.</w:t>
      </w:r>
      <w:r>
        <w:rPr>
          <w:rFonts w:hAnsi="Times New Roman" w:cs="Times New Roman"/>
          <w:color w:val="000000"/>
          <w:sz w:val="24"/>
          <w:szCs w:val="24"/>
        </w:rPr>
        <w:t> </w:t>
      </w:r>
      <w:r w:rsidRPr="003F3127">
        <w:rPr>
          <w:rFonts w:hAnsi="Times New Roman" w:cs="Times New Roman"/>
          <w:color w:val="000000"/>
          <w:sz w:val="24"/>
          <w:szCs w:val="24"/>
          <w:lang w:val="ru-RU"/>
        </w:rPr>
        <w:t>Объем максимально допустимой образовательной нагрузки в течение дня в 5–6-х классах не превышает шести уроков, в 7–9-х классах – семи уроков.</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DA66AF" w:rsidRPr="003F3127" w:rsidRDefault="003F3127" w:rsidP="006E5D56">
      <w:pPr>
        <w:numPr>
          <w:ilvl w:val="0"/>
          <w:numId w:val="3"/>
        </w:numPr>
        <w:ind w:left="780" w:right="180"/>
        <w:contextualSpacing/>
        <w:jc w:val="both"/>
        <w:rPr>
          <w:rFonts w:hAnsi="Times New Roman" w:cs="Times New Roman"/>
          <w:color w:val="000000"/>
          <w:sz w:val="24"/>
          <w:szCs w:val="24"/>
          <w:lang w:val="ru-RU"/>
        </w:rPr>
      </w:pPr>
      <w:r w:rsidRPr="003F3127">
        <w:rPr>
          <w:rFonts w:hAnsi="Times New Roman" w:cs="Times New Roman"/>
          <w:color w:val="000000"/>
          <w:sz w:val="24"/>
          <w:szCs w:val="24"/>
          <w:lang w:val="ru-RU"/>
        </w:rPr>
        <w:t>в 5-х классах – 29 часов в неделю;</w:t>
      </w:r>
    </w:p>
    <w:p w:rsidR="00DA66AF" w:rsidRPr="003F3127" w:rsidRDefault="003F3127" w:rsidP="006E5D56">
      <w:pPr>
        <w:numPr>
          <w:ilvl w:val="0"/>
          <w:numId w:val="3"/>
        </w:numPr>
        <w:ind w:left="780" w:right="180"/>
        <w:contextualSpacing/>
        <w:jc w:val="both"/>
        <w:rPr>
          <w:rFonts w:hAnsi="Times New Roman" w:cs="Times New Roman"/>
          <w:color w:val="000000"/>
          <w:sz w:val="24"/>
          <w:szCs w:val="24"/>
          <w:lang w:val="ru-RU"/>
        </w:rPr>
      </w:pPr>
      <w:r w:rsidRPr="003F3127">
        <w:rPr>
          <w:rFonts w:hAnsi="Times New Roman" w:cs="Times New Roman"/>
          <w:color w:val="000000"/>
          <w:sz w:val="24"/>
          <w:szCs w:val="24"/>
          <w:lang w:val="ru-RU"/>
        </w:rPr>
        <w:t>6-х классах – 30 часов в неделю;</w:t>
      </w:r>
    </w:p>
    <w:p w:rsidR="00DA66AF" w:rsidRPr="003F3127" w:rsidRDefault="003F3127" w:rsidP="006E5D56">
      <w:pPr>
        <w:numPr>
          <w:ilvl w:val="0"/>
          <w:numId w:val="3"/>
        </w:numPr>
        <w:ind w:left="780" w:right="180"/>
        <w:contextualSpacing/>
        <w:jc w:val="both"/>
        <w:rPr>
          <w:rFonts w:hAnsi="Times New Roman" w:cs="Times New Roman"/>
          <w:color w:val="000000"/>
          <w:sz w:val="24"/>
          <w:szCs w:val="24"/>
          <w:lang w:val="ru-RU"/>
        </w:rPr>
      </w:pPr>
      <w:r w:rsidRPr="003F3127">
        <w:rPr>
          <w:rFonts w:hAnsi="Times New Roman" w:cs="Times New Roman"/>
          <w:color w:val="000000"/>
          <w:sz w:val="24"/>
          <w:szCs w:val="24"/>
          <w:lang w:val="ru-RU"/>
        </w:rPr>
        <w:t>7-х классах – 32 часа в неделю;</w:t>
      </w:r>
    </w:p>
    <w:p w:rsidR="00DA66AF" w:rsidRPr="003F3127" w:rsidRDefault="003F3127" w:rsidP="006E5D56">
      <w:pPr>
        <w:numPr>
          <w:ilvl w:val="0"/>
          <w:numId w:val="3"/>
        </w:numPr>
        <w:ind w:left="780" w:right="180"/>
        <w:jc w:val="both"/>
        <w:rPr>
          <w:rFonts w:hAnsi="Times New Roman" w:cs="Times New Roman"/>
          <w:color w:val="000000"/>
          <w:sz w:val="24"/>
          <w:szCs w:val="24"/>
          <w:lang w:val="ru-RU"/>
        </w:rPr>
      </w:pPr>
      <w:r w:rsidRPr="003F3127">
        <w:rPr>
          <w:rFonts w:hAnsi="Times New Roman" w:cs="Times New Roman"/>
          <w:color w:val="000000"/>
          <w:sz w:val="24"/>
          <w:szCs w:val="24"/>
          <w:lang w:val="ru-RU"/>
        </w:rPr>
        <w:t>8–9-х классах – 33 часа в неделю.</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Общее количество часов учебных занятий за пять лет составляет 5338</w:t>
      </w:r>
      <w:r>
        <w:rPr>
          <w:rFonts w:hAnsi="Times New Roman" w:cs="Times New Roman"/>
          <w:color w:val="000000"/>
          <w:sz w:val="24"/>
          <w:szCs w:val="24"/>
        </w:rPr>
        <w:t> </w:t>
      </w:r>
      <w:r w:rsidRPr="003F3127">
        <w:rPr>
          <w:rFonts w:hAnsi="Times New Roman" w:cs="Times New Roman"/>
          <w:color w:val="000000"/>
          <w:sz w:val="24"/>
          <w:szCs w:val="24"/>
          <w:lang w:val="ru-RU"/>
        </w:rPr>
        <w:t>часов.</w:t>
      </w:r>
    </w:p>
    <w:p w:rsidR="00AF43FB" w:rsidRDefault="00AF43FB" w:rsidP="006E5D5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Учебный год в МБОУ «Мичуринская СОШ» начинается с 02.09.2024г. и заканчивается 23.05.2024г.</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Учебный план разработан на основе варианта № 1</w:t>
      </w:r>
      <w:r>
        <w:rPr>
          <w:rFonts w:hAnsi="Times New Roman" w:cs="Times New Roman"/>
          <w:color w:val="000000"/>
          <w:sz w:val="24"/>
          <w:szCs w:val="24"/>
        </w:rPr>
        <w:t> </w:t>
      </w:r>
      <w:r w:rsidRPr="003F3127">
        <w:rPr>
          <w:rFonts w:hAnsi="Times New Roman" w:cs="Times New Roman"/>
          <w:color w:val="000000"/>
          <w:sz w:val="24"/>
          <w:szCs w:val="24"/>
          <w:lang w:val="ru-RU"/>
        </w:rPr>
        <w:t xml:space="preserve">федерального учебного плана Федеральной образовательной программы основного общего образования, утвержденной приказом </w:t>
      </w:r>
      <w:proofErr w:type="spellStart"/>
      <w:r w:rsidRPr="003F3127">
        <w:rPr>
          <w:rFonts w:hAnsi="Times New Roman" w:cs="Times New Roman"/>
          <w:color w:val="000000"/>
          <w:sz w:val="24"/>
          <w:szCs w:val="24"/>
          <w:lang w:val="ru-RU"/>
        </w:rPr>
        <w:t>Минпросвещения</w:t>
      </w:r>
      <w:proofErr w:type="spellEnd"/>
      <w:r>
        <w:rPr>
          <w:rFonts w:hAnsi="Times New Roman" w:cs="Times New Roman"/>
          <w:color w:val="000000"/>
          <w:sz w:val="24"/>
          <w:szCs w:val="24"/>
        </w:rPr>
        <w:t> </w:t>
      </w:r>
      <w:r w:rsidRPr="003F3127">
        <w:rPr>
          <w:rFonts w:hAnsi="Times New Roman" w:cs="Times New Roman"/>
          <w:color w:val="000000"/>
          <w:sz w:val="24"/>
          <w:szCs w:val="24"/>
          <w:lang w:val="ru-RU"/>
        </w:rPr>
        <w:t>от 18.05.2023 № 370</w:t>
      </w:r>
      <w:r>
        <w:rPr>
          <w:rFonts w:hAnsi="Times New Roman" w:cs="Times New Roman"/>
          <w:color w:val="000000"/>
          <w:sz w:val="24"/>
          <w:szCs w:val="24"/>
        </w:rPr>
        <w:t> </w:t>
      </w:r>
      <w:r w:rsidRPr="003F3127">
        <w:rPr>
          <w:rFonts w:hAnsi="Times New Roman" w:cs="Times New Roman"/>
          <w:color w:val="000000"/>
          <w:sz w:val="24"/>
          <w:szCs w:val="24"/>
          <w:lang w:val="ru-RU"/>
        </w:rPr>
        <w:t xml:space="preserve">с учетом изменений, внесенных приказом от </w:t>
      </w:r>
      <w:proofErr w:type="spellStart"/>
      <w:r w:rsidRPr="003F3127">
        <w:rPr>
          <w:rFonts w:hAnsi="Times New Roman" w:cs="Times New Roman"/>
          <w:color w:val="000000"/>
          <w:sz w:val="24"/>
          <w:szCs w:val="24"/>
          <w:lang w:val="ru-RU"/>
        </w:rPr>
        <w:t>от</w:t>
      </w:r>
      <w:proofErr w:type="spellEnd"/>
      <w:r w:rsidRPr="003F3127">
        <w:rPr>
          <w:rFonts w:hAnsi="Times New Roman" w:cs="Times New Roman"/>
          <w:color w:val="000000"/>
          <w:sz w:val="24"/>
          <w:szCs w:val="24"/>
          <w:lang w:val="ru-RU"/>
        </w:rPr>
        <w:t xml:space="preserve"> 19.03.2024 № 171.</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Обучение в</w:t>
      </w:r>
      <w:r>
        <w:rPr>
          <w:rFonts w:hAnsi="Times New Roman" w:cs="Times New Roman"/>
          <w:color w:val="000000"/>
          <w:sz w:val="24"/>
          <w:szCs w:val="24"/>
        </w:rPr>
        <w:t> </w:t>
      </w:r>
      <w:r w:rsidRPr="003F3127">
        <w:rPr>
          <w:rFonts w:hAnsi="Times New Roman" w:cs="Times New Roman"/>
          <w:color w:val="000000"/>
          <w:sz w:val="24"/>
          <w:szCs w:val="24"/>
          <w:lang w:val="ru-RU"/>
        </w:rPr>
        <w:t>МБОУ «</w:t>
      </w:r>
      <w:r>
        <w:rPr>
          <w:rFonts w:hAnsi="Times New Roman" w:cs="Times New Roman"/>
          <w:color w:val="000000"/>
          <w:sz w:val="24"/>
          <w:szCs w:val="24"/>
          <w:lang w:val="ru-RU"/>
        </w:rPr>
        <w:t>Мичуринская СОШ</w:t>
      </w:r>
      <w:r w:rsidRPr="003F3127">
        <w:rPr>
          <w:rFonts w:hAnsi="Times New Roman" w:cs="Times New Roman"/>
          <w:color w:val="000000"/>
          <w:sz w:val="24"/>
          <w:szCs w:val="24"/>
          <w:lang w:val="ru-RU"/>
        </w:rPr>
        <w:t>» ведется на русском языке.</w:t>
      </w:r>
      <w:r>
        <w:rPr>
          <w:rFonts w:hAnsi="Times New Roman" w:cs="Times New Roman"/>
          <w:color w:val="000000"/>
          <w:sz w:val="24"/>
          <w:szCs w:val="24"/>
        </w:rPr>
        <w:t> </w:t>
      </w:r>
      <w:r w:rsidRPr="003F3127">
        <w:rPr>
          <w:rFonts w:hAnsi="Times New Roman" w:cs="Times New Roman"/>
          <w:color w:val="000000"/>
          <w:sz w:val="24"/>
          <w:szCs w:val="24"/>
          <w:lang w:val="ru-RU"/>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Pr>
          <w:rFonts w:hAnsi="Times New Roman" w:cs="Times New Roman"/>
          <w:color w:val="000000"/>
          <w:sz w:val="24"/>
          <w:szCs w:val="24"/>
        </w:rPr>
        <w:t> </w:t>
      </w:r>
      <w:r w:rsidRPr="003F3127">
        <w:rPr>
          <w:rFonts w:hAnsi="Times New Roman" w:cs="Times New Roman"/>
          <w:color w:val="000000"/>
          <w:sz w:val="24"/>
          <w:szCs w:val="24"/>
          <w:lang w:val="ru-RU"/>
        </w:rPr>
        <w:t>языки», так как родители в заявлениях не выразили желания изучать учебный предмет.</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В рамках учебного предмета «Математика» предусмотрено изучение учебных курсов «Алгебра», «Геометрия», «Вероятность и статистика».</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w:t>
      </w:r>
      <w:proofErr w:type="spellStart"/>
      <w:r w:rsidRPr="003F3127">
        <w:rPr>
          <w:rFonts w:hAnsi="Times New Roman" w:cs="Times New Roman"/>
          <w:color w:val="000000"/>
          <w:sz w:val="24"/>
          <w:szCs w:val="24"/>
          <w:lang w:val="ru-RU"/>
        </w:rPr>
        <w:t>Минпросвещения</w:t>
      </w:r>
      <w:proofErr w:type="spellEnd"/>
      <w:r w:rsidRPr="003F3127">
        <w:rPr>
          <w:rFonts w:hAnsi="Times New Roman" w:cs="Times New Roman"/>
          <w:color w:val="000000"/>
          <w:sz w:val="24"/>
          <w:szCs w:val="24"/>
          <w:lang w:val="ru-RU"/>
        </w:rPr>
        <w:t xml:space="preserve"> направило письмом от 03.03.2023 № 03-327, в учебный предмет «История» помимо учебных курсов</w:t>
      </w:r>
      <w:r>
        <w:rPr>
          <w:rFonts w:hAnsi="Times New Roman" w:cs="Times New Roman"/>
          <w:color w:val="000000"/>
          <w:sz w:val="24"/>
          <w:szCs w:val="24"/>
        </w:rPr>
        <w:t> </w:t>
      </w:r>
      <w:r w:rsidRPr="003F3127">
        <w:rPr>
          <w:rFonts w:hAnsi="Times New Roman" w:cs="Times New Roman"/>
          <w:color w:val="000000"/>
          <w:sz w:val="24"/>
          <w:szCs w:val="24"/>
          <w:lang w:val="ru-RU"/>
        </w:rPr>
        <w:t>«История России» и «Всеобщая история»</w:t>
      </w:r>
      <w:r>
        <w:rPr>
          <w:rFonts w:hAnsi="Times New Roman" w:cs="Times New Roman"/>
          <w:color w:val="000000"/>
          <w:sz w:val="24"/>
          <w:szCs w:val="24"/>
        </w:rPr>
        <w:t> </w:t>
      </w:r>
      <w:r w:rsidRPr="003F3127">
        <w:rPr>
          <w:rFonts w:hAnsi="Times New Roman" w:cs="Times New Roman"/>
          <w:color w:val="000000"/>
          <w:sz w:val="24"/>
          <w:szCs w:val="24"/>
          <w:lang w:val="ru-RU"/>
        </w:rPr>
        <w:t>включен модуль «Введение в новейшую историю России» объемом 17</w:t>
      </w:r>
      <w:r>
        <w:rPr>
          <w:rFonts w:hAnsi="Times New Roman" w:cs="Times New Roman"/>
          <w:color w:val="000000"/>
          <w:sz w:val="24"/>
          <w:szCs w:val="24"/>
        </w:rPr>
        <w:t> </w:t>
      </w:r>
      <w:r w:rsidRPr="003F3127">
        <w:rPr>
          <w:rFonts w:hAnsi="Times New Roman" w:cs="Times New Roman"/>
          <w:color w:val="000000"/>
          <w:sz w:val="24"/>
          <w:szCs w:val="24"/>
          <w:lang w:val="ru-RU"/>
        </w:rPr>
        <w:t>часов.</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При проведении занятий по учебным предметам</w:t>
      </w:r>
      <w:r>
        <w:rPr>
          <w:rFonts w:hAnsi="Times New Roman" w:cs="Times New Roman"/>
          <w:color w:val="000000"/>
          <w:sz w:val="24"/>
          <w:szCs w:val="24"/>
        </w:rPr>
        <w:t> </w:t>
      </w:r>
      <w:r w:rsidRPr="003F3127">
        <w:rPr>
          <w:rFonts w:hAnsi="Times New Roman" w:cs="Times New Roman"/>
          <w:color w:val="000000"/>
          <w:sz w:val="24"/>
          <w:szCs w:val="24"/>
          <w:lang w:val="ru-RU"/>
        </w:rPr>
        <w:t>«Иностранный</w:t>
      </w:r>
      <w:r>
        <w:rPr>
          <w:rFonts w:hAnsi="Times New Roman" w:cs="Times New Roman"/>
          <w:color w:val="000000"/>
          <w:sz w:val="24"/>
          <w:szCs w:val="24"/>
        </w:rPr>
        <w:t> </w:t>
      </w:r>
      <w:r w:rsidRPr="003F3127">
        <w:rPr>
          <w:rFonts w:hAnsi="Times New Roman" w:cs="Times New Roman"/>
          <w:color w:val="000000"/>
          <w:sz w:val="24"/>
          <w:szCs w:val="24"/>
          <w:lang w:val="ru-RU"/>
        </w:rPr>
        <w:t>язык</w:t>
      </w:r>
      <w:r>
        <w:rPr>
          <w:rFonts w:hAnsi="Times New Roman" w:cs="Times New Roman"/>
          <w:color w:val="000000"/>
          <w:sz w:val="24"/>
          <w:szCs w:val="24"/>
        </w:rPr>
        <w:t> </w:t>
      </w:r>
      <w:r w:rsidRPr="003F3127">
        <w:rPr>
          <w:rFonts w:hAnsi="Times New Roman" w:cs="Times New Roman"/>
          <w:color w:val="000000"/>
          <w:sz w:val="24"/>
          <w:szCs w:val="24"/>
          <w:lang w:val="ru-RU"/>
        </w:rPr>
        <w:t>(английский)»</w:t>
      </w:r>
      <w:r w:rsidR="00AF43FB">
        <w:rPr>
          <w:rFonts w:hAnsi="Times New Roman" w:cs="Times New Roman"/>
          <w:color w:val="000000"/>
          <w:sz w:val="24"/>
          <w:szCs w:val="24"/>
          <w:lang w:val="ru-RU"/>
        </w:rPr>
        <w:t xml:space="preserve"> (5 класс)</w:t>
      </w:r>
      <w:r w:rsidRPr="003F3127">
        <w:rPr>
          <w:rFonts w:hAnsi="Times New Roman" w:cs="Times New Roman"/>
          <w:color w:val="000000"/>
          <w:sz w:val="24"/>
          <w:szCs w:val="24"/>
          <w:lang w:val="ru-RU"/>
        </w:rPr>
        <w:t>, «Труд (технология)»</w:t>
      </w:r>
      <w:r w:rsidR="00AF43FB">
        <w:rPr>
          <w:rFonts w:hAnsi="Times New Roman" w:cs="Times New Roman"/>
          <w:color w:val="000000"/>
          <w:sz w:val="24"/>
          <w:szCs w:val="24"/>
          <w:lang w:val="ru-RU"/>
        </w:rPr>
        <w:t xml:space="preserve"> -5 класс</w:t>
      </w:r>
      <w:r w:rsidRPr="003F3127">
        <w:rPr>
          <w:rFonts w:hAnsi="Times New Roman" w:cs="Times New Roman"/>
          <w:color w:val="000000"/>
          <w:sz w:val="24"/>
          <w:szCs w:val="24"/>
          <w:lang w:val="ru-RU"/>
        </w:rPr>
        <w:t>, осуществляется деление классов на две группы с учетом норм по предельно допустимой наполняемости групп.</w:t>
      </w:r>
    </w:p>
    <w:p w:rsidR="00D8321A" w:rsidRDefault="00AF43FB" w:rsidP="006E5D56">
      <w:pPr>
        <w:jc w:val="both"/>
        <w:rPr>
          <w:rFonts w:hAnsi="Times New Roman" w:cs="Times New Roman"/>
          <w:color w:val="000000"/>
          <w:sz w:val="24"/>
          <w:szCs w:val="24"/>
          <w:lang w:val="ru-RU"/>
        </w:rPr>
      </w:pPr>
      <w:r>
        <w:rPr>
          <w:rFonts w:hAnsi="Times New Roman" w:cs="Times New Roman"/>
          <w:color w:val="000000"/>
          <w:sz w:val="24"/>
          <w:szCs w:val="24"/>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w:t>
      </w:r>
      <w:r w:rsidR="00B91C89">
        <w:rPr>
          <w:rFonts w:hAnsi="Times New Roman" w:cs="Times New Roman"/>
          <w:color w:val="000000"/>
          <w:sz w:val="24"/>
          <w:szCs w:val="24"/>
          <w:lang w:val="ru-RU"/>
        </w:rPr>
        <w:t xml:space="preserve"> </w:t>
      </w:r>
      <w:r w:rsidR="00D8321A">
        <w:rPr>
          <w:rFonts w:hAnsi="Times New Roman" w:cs="Times New Roman"/>
          <w:color w:val="000000"/>
          <w:sz w:val="24"/>
          <w:szCs w:val="24"/>
          <w:lang w:val="ru-RU"/>
        </w:rPr>
        <w:t>обучающихся. Представлена следующими курсами:</w:t>
      </w:r>
    </w:p>
    <w:p w:rsidR="00D8321A" w:rsidRDefault="00D8321A" w:rsidP="006E5D56">
      <w:pPr>
        <w:jc w:val="both"/>
        <w:rPr>
          <w:rFonts w:hAnsi="Times New Roman" w:cs="Times New Roman"/>
          <w:color w:val="000000"/>
          <w:sz w:val="24"/>
          <w:szCs w:val="24"/>
          <w:lang w:val="ru-RU"/>
        </w:rPr>
      </w:pPr>
      <w:r>
        <w:rPr>
          <w:rFonts w:hAnsi="Times New Roman" w:cs="Times New Roman"/>
          <w:color w:val="000000"/>
          <w:sz w:val="24"/>
          <w:szCs w:val="24"/>
          <w:lang w:val="ru-RU"/>
        </w:rPr>
        <w:t xml:space="preserve">1. </w:t>
      </w:r>
      <w:r w:rsidR="003F3127" w:rsidRPr="003F3127">
        <w:rPr>
          <w:rFonts w:hAnsi="Times New Roman" w:cs="Times New Roman"/>
          <w:color w:val="000000"/>
          <w:sz w:val="24"/>
          <w:szCs w:val="24"/>
          <w:lang w:val="ru-RU"/>
        </w:rPr>
        <w:t xml:space="preserve">С целью формирования функциональной грамотности в часть, формируемую участниками образовательных отношений, включены учебные курсы </w:t>
      </w:r>
      <w:r w:rsidR="003F3127" w:rsidRPr="00D8321A">
        <w:rPr>
          <w:rFonts w:hAnsi="Times New Roman" w:cs="Times New Roman"/>
          <w:i/>
          <w:color w:val="000000"/>
          <w:sz w:val="24"/>
          <w:szCs w:val="24"/>
          <w:lang w:val="ru-RU"/>
        </w:rPr>
        <w:t>«</w:t>
      </w:r>
      <w:r w:rsidRPr="00D8321A">
        <w:rPr>
          <w:rFonts w:hAnsi="Times New Roman" w:cs="Times New Roman"/>
          <w:i/>
          <w:color w:val="000000"/>
          <w:sz w:val="24"/>
          <w:szCs w:val="24"/>
          <w:lang w:val="ru-RU"/>
        </w:rPr>
        <w:t>Основы финансовой грамотности</w:t>
      </w:r>
      <w:r>
        <w:rPr>
          <w:rFonts w:hAnsi="Times New Roman" w:cs="Times New Roman"/>
          <w:color w:val="000000"/>
          <w:sz w:val="24"/>
          <w:szCs w:val="24"/>
          <w:lang w:val="ru-RU"/>
        </w:rPr>
        <w:t xml:space="preserve">» (5кл. , 1 час в неделю), </w:t>
      </w:r>
      <w:r w:rsidRPr="00D8321A">
        <w:rPr>
          <w:rFonts w:hAnsi="Times New Roman" w:cs="Times New Roman"/>
          <w:i/>
          <w:color w:val="000000"/>
          <w:sz w:val="24"/>
          <w:szCs w:val="24"/>
          <w:lang w:val="ru-RU"/>
        </w:rPr>
        <w:t>«Функциональная грамотность</w:t>
      </w:r>
      <w:r w:rsidR="003F3127" w:rsidRPr="00D8321A">
        <w:rPr>
          <w:rFonts w:hAnsi="Times New Roman" w:cs="Times New Roman"/>
          <w:i/>
          <w:color w:val="000000"/>
          <w:sz w:val="24"/>
          <w:szCs w:val="24"/>
          <w:lang w:val="ru-RU"/>
        </w:rPr>
        <w:t>»</w:t>
      </w:r>
      <w:r>
        <w:rPr>
          <w:rFonts w:hAnsi="Times New Roman" w:cs="Times New Roman"/>
          <w:color w:val="000000"/>
          <w:sz w:val="24"/>
          <w:szCs w:val="24"/>
          <w:lang w:val="ru-RU"/>
        </w:rPr>
        <w:t xml:space="preserve"> (6 </w:t>
      </w:r>
      <w:proofErr w:type="spellStart"/>
      <w:r>
        <w:rPr>
          <w:rFonts w:hAnsi="Times New Roman" w:cs="Times New Roman"/>
          <w:color w:val="000000"/>
          <w:sz w:val="24"/>
          <w:szCs w:val="24"/>
          <w:lang w:val="ru-RU"/>
        </w:rPr>
        <w:t>кл</w:t>
      </w:r>
      <w:proofErr w:type="spellEnd"/>
      <w:r>
        <w:rPr>
          <w:rFonts w:hAnsi="Times New Roman" w:cs="Times New Roman"/>
          <w:color w:val="000000"/>
          <w:sz w:val="24"/>
          <w:szCs w:val="24"/>
          <w:lang w:val="ru-RU"/>
        </w:rPr>
        <w:t xml:space="preserve">., 0, 5 ч. в неделю, 7 </w:t>
      </w:r>
      <w:proofErr w:type="spellStart"/>
      <w:r>
        <w:rPr>
          <w:rFonts w:hAnsi="Times New Roman" w:cs="Times New Roman"/>
          <w:color w:val="000000"/>
          <w:sz w:val="24"/>
          <w:szCs w:val="24"/>
          <w:lang w:val="ru-RU"/>
        </w:rPr>
        <w:t>кл</w:t>
      </w:r>
      <w:proofErr w:type="spellEnd"/>
      <w:r>
        <w:rPr>
          <w:rFonts w:hAnsi="Times New Roman" w:cs="Times New Roman"/>
          <w:color w:val="000000"/>
          <w:sz w:val="24"/>
          <w:szCs w:val="24"/>
          <w:lang w:val="ru-RU"/>
        </w:rPr>
        <w:t>. – 1 час в неделю)</w:t>
      </w:r>
      <w:r w:rsidR="003F3127" w:rsidRPr="003F3127">
        <w:rPr>
          <w:rFonts w:hAnsi="Times New Roman" w:cs="Times New Roman"/>
          <w:color w:val="000000"/>
          <w:sz w:val="24"/>
          <w:szCs w:val="24"/>
          <w:lang w:val="ru-RU"/>
        </w:rPr>
        <w:t xml:space="preserve">. </w:t>
      </w:r>
    </w:p>
    <w:p w:rsidR="00D8321A" w:rsidRDefault="00D8321A" w:rsidP="006E5D56">
      <w:pPr>
        <w:jc w:val="both"/>
        <w:rPr>
          <w:rFonts w:hAnsi="Times New Roman" w:cs="Times New Roman"/>
          <w:color w:val="000000"/>
          <w:sz w:val="24"/>
          <w:szCs w:val="24"/>
          <w:lang w:val="ru-RU"/>
        </w:rPr>
      </w:pPr>
      <w:r>
        <w:rPr>
          <w:rFonts w:hAnsi="Times New Roman" w:cs="Times New Roman"/>
          <w:color w:val="000000"/>
          <w:sz w:val="24"/>
          <w:szCs w:val="24"/>
          <w:lang w:val="ru-RU"/>
        </w:rPr>
        <w:t xml:space="preserve">2. </w:t>
      </w:r>
      <w:r w:rsidR="003F3127" w:rsidRPr="003F3127">
        <w:rPr>
          <w:rFonts w:hAnsi="Times New Roman" w:cs="Times New Roman"/>
          <w:color w:val="000000"/>
          <w:sz w:val="24"/>
          <w:szCs w:val="24"/>
          <w:lang w:val="ru-RU"/>
        </w:rPr>
        <w:t xml:space="preserve">Кроме того, время, отводимое на формируемую часть учебного плана, используется для введения специально разработанных учебных курсов, обеспечивающих </w:t>
      </w:r>
      <w:r>
        <w:rPr>
          <w:rFonts w:hAnsi="Times New Roman" w:cs="Times New Roman"/>
          <w:color w:val="000000"/>
          <w:sz w:val="24"/>
          <w:szCs w:val="24"/>
          <w:lang w:val="ru-RU"/>
        </w:rPr>
        <w:t xml:space="preserve"> развитие исследовательских способностей обучающихся на основе оборудования центра «Точка роста» - курс «Экологическая культура, грамотность, безопасность» (5 </w:t>
      </w:r>
      <w:proofErr w:type="spellStart"/>
      <w:r>
        <w:rPr>
          <w:rFonts w:hAnsi="Times New Roman" w:cs="Times New Roman"/>
          <w:color w:val="000000"/>
          <w:sz w:val="24"/>
          <w:szCs w:val="24"/>
          <w:lang w:val="ru-RU"/>
        </w:rPr>
        <w:t>кл</w:t>
      </w:r>
      <w:proofErr w:type="spellEnd"/>
      <w:r>
        <w:rPr>
          <w:rFonts w:hAnsi="Times New Roman" w:cs="Times New Roman"/>
          <w:color w:val="000000"/>
          <w:sz w:val="24"/>
          <w:szCs w:val="24"/>
          <w:lang w:val="ru-RU"/>
        </w:rPr>
        <w:t xml:space="preserve">., 0,5 ч. в неделю) </w:t>
      </w:r>
    </w:p>
    <w:p w:rsidR="00D8321A" w:rsidRDefault="00D8321A" w:rsidP="006E5D56">
      <w:pPr>
        <w:jc w:val="both"/>
        <w:rPr>
          <w:rFonts w:hAnsi="Times New Roman" w:cs="Times New Roman"/>
          <w:color w:val="000000"/>
          <w:sz w:val="24"/>
          <w:szCs w:val="24"/>
          <w:lang w:val="ru-RU"/>
        </w:rPr>
      </w:pPr>
      <w:r>
        <w:rPr>
          <w:rFonts w:hAnsi="Times New Roman" w:cs="Times New Roman"/>
          <w:color w:val="000000"/>
          <w:sz w:val="24"/>
          <w:szCs w:val="24"/>
          <w:lang w:val="ru-RU"/>
        </w:rPr>
        <w:t xml:space="preserve">3. В целях усиления патриотической направленности воспитания введен курс «основы военной </w:t>
      </w:r>
      <w:r w:rsidR="00B91C89">
        <w:rPr>
          <w:rFonts w:hAnsi="Times New Roman" w:cs="Times New Roman"/>
          <w:color w:val="000000"/>
          <w:sz w:val="24"/>
          <w:szCs w:val="24"/>
          <w:lang w:val="ru-RU"/>
        </w:rPr>
        <w:t>подготовк</w:t>
      </w:r>
      <w:r>
        <w:rPr>
          <w:rFonts w:hAnsi="Times New Roman" w:cs="Times New Roman"/>
          <w:color w:val="000000"/>
          <w:sz w:val="24"/>
          <w:szCs w:val="24"/>
          <w:lang w:val="ru-RU"/>
        </w:rPr>
        <w:t xml:space="preserve">и» в 5-6 классах – по 0,5 ч. в неделю, в 7 </w:t>
      </w:r>
      <w:proofErr w:type="spellStart"/>
      <w:r>
        <w:rPr>
          <w:rFonts w:hAnsi="Times New Roman" w:cs="Times New Roman"/>
          <w:color w:val="000000"/>
          <w:sz w:val="24"/>
          <w:szCs w:val="24"/>
          <w:lang w:val="ru-RU"/>
        </w:rPr>
        <w:t>кл</w:t>
      </w:r>
      <w:proofErr w:type="spellEnd"/>
      <w:r>
        <w:rPr>
          <w:rFonts w:hAnsi="Times New Roman" w:cs="Times New Roman"/>
          <w:color w:val="000000"/>
          <w:sz w:val="24"/>
          <w:szCs w:val="24"/>
          <w:lang w:val="ru-RU"/>
        </w:rPr>
        <w:t>.- 1ч. в неделю.</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Также формируемая часть учебного плана включает курсы внеурочной деятельности:</w:t>
      </w:r>
    </w:p>
    <w:p w:rsidR="00DA66AF" w:rsidRPr="003F3127" w:rsidRDefault="003F3127" w:rsidP="006E5D56">
      <w:pPr>
        <w:numPr>
          <w:ilvl w:val="0"/>
          <w:numId w:val="4"/>
        </w:numPr>
        <w:ind w:left="780" w:right="180"/>
        <w:contextualSpacing/>
        <w:jc w:val="both"/>
        <w:rPr>
          <w:rFonts w:hAnsi="Times New Roman" w:cs="Times New Roman"/>
          <w:color w:val="000000"/>
          <w:sz w:val="24"/>
          <w:szCs w:val="24"/>
          <w:lang w:val="ru-RU"/>
        </w:rPr>
      </w:pPr>
      <w:r w:rsidRPr="003F3127">
        <w:rPr>
          <w:rFonts w:hAnsi="Times New Roman" w:cs="Times New Roman"/>
          <w:color w:val="000000"/>
          <w:sz w:val="24"/>
          <w:szCs w:val="24"/>
          <w:lang w:val="ru-RU"/>
        </w:rPr>
        <w:t>«Разговоры о важном» –</w:t>
      </w:r>
      <w:r>
        <w:rPr>
          <w:rFonts w:hAnsi="Times New Roman" w:cs="Times New Roman"/>
          <w:color w:val="000000"/>
          <w:sz w:val="24"/>
          <w:szCs w:val="24"/>
        </w:rPr>
        <w:t> </w:t>
      </w:r>
      <w:r w:rsidRPr="003F3127">
        <w:rPr>
          <w:rFonts w:hAnsi="Times New Roman" w:cs="Times New Roman"/>
          <w:color w:val="000000"/>
          <w:sz w:val="24"/>
          <w:szCs w:val="24"/>
          <w:lang w:val="ru-RU"/>
        </w:rPr>
        <w:t>отводится по 1 часу в неделю в 5–9-х классах;</w:t>
      </w:r>
    </w:p>
    <w:p w:rsidR="00DA66AF" w:rsidRPr="003F3127" w:rsidRDefault="003F3127" w:rsidP="006E5D56">
      <w:pPr>
        <w:numPr>
          <w:ilvl w:val="0"/>
          <w:numId w:val="4"/>
        </w:numPr>
        <w:ind w:left="780" w:right="180"/>
        <w:contextualSpacing/>
        <w:jc w:val="both"/>
        <w:rPr>
          <w:rFonts w:hAnsi="Times New Roman" w:cs="Times New Roman"/>
          <w:color w:val="000000"/>
          <w:sz w:val="24"/>
          <w:szCs w:val="24"/>
          <w:lang w:val="ru-RU"/>
        </w:rPr>
      </w:pPr>
      <w:r w:rsidRPr="003F3127">
        <w:rPr>
          <w:rFonts w:hAnsi="Times New Roman" w:cs="Times New Roman"/>
          <w:color w:val="000000"/>
          <w:sz w:val="24"/>
          <w:szCs w:val="24"/>
          <w:lang w:val="ru-RU"/>
        </w:rPr>
        <w:lastRenderedPageBreak/>
        <w:t>«Россия –</w:t>
      </w:r>
      <w:r>
        <w:rPr>
          <w:rFonts w:hAnsi="Times New Roman" w:cs="Times New Roman"/>
          <w:color w:val="000000"/>
          <w:sz w:val="24"/>
          <w:szCs w:val="24"/>
        </w:rPr>
        <w:t> </w:t>
      </w:r>
      <w:r w:rsidRPr="003F3127">
        <w:rPr>
          <w:rFonts w:hAnsi="Times New Roman" w:cs="Times New Roman"/>
          <w:color w:val="000000"/>
          <w:sz w:val="24"/>
          <w:szCs w:val="24"/>
          <w:lang w:val="ru-RU"/>
        </w:rPr>
        <w:t>мои горизонты» –</w:t>
      </w:r>
      <w:r>
        <w:rPr>
          <w:rFonts w:hAnsi="Times New Roman" w:cs="Times New Roman"/>
          <w:color w:val="000000"/>
          <w:sz w:val="24"/>
          <w:szCs w:val="24"/>
        </w:rPr>
        <w:t> </w:t>
      </w:r>
      <w:r w:rsidRPr="003F3127">
        <w:rPr>
          <w:rFonts w:hAnsi="Times New Roman" w:cs="Times New Roman"/>
          <w:color w:val="000000"/>
          <w:sz w:val="24"/>
          <w:szCs w:val="24"/>
          <w:lang w:val="ru-RU"/>
        </w:rPr>
        <w:t>отводится по 1 часу в неделю в 6–9-х классах</w:t>
      </w:r>
    </w:p>
    <w:p w:rsidR="00DA66AF" w:rsidRPr="003F3127" w:rsidRDefault="006E5D56" w:rsidP="006E5D56">
      <w:pPr>
        <w:numPr>
          <w:ilvl w:val="0"/>
          <w:numId w:val="4"/>
        </w:numPr>
        <w:ind w:left="780" w:right="180"/>
        <w:jc w:val="both"/>
        <w:rPr>
          <w:rFonts w:hAnsi="Times New Roman" w:cs="Times New Roman"/>
          <w:color w:val="000000"/>
          <w:sz w:val="24"/>
          <w:szCs w:val="24"/>
          <w:lang w:val="ru-RU"/>
        </w:rPr>
      </w:pPr>
      <w:r w:rsidRPr="003F3127">
        <w:rPr>
          <w:rFonts w:hAnsi="Times New Roman" w:cs="Times New Roman"/>
          <w:color w:val="000000"/>
          <w:sz w:val="24"/>
          <w:szCs w:val="24"/>
          <w:lang w:val="ru-RU"/>
        </w:rPr>
        <w:t xml:space="preserve"> </w:t>
      </w:r>
      <w:r w:rsidR="003F3127" w:rsidRPr="003F3127">
        <w:rPr>
          <w:rFonts w:hAnsi="Times New Roman" w:cs="Times New Roman"/>
          <w:color w:val="000000"/>
          <w:sz w:val="24"/>
          <w:szCs w:val="24"/>
          <w:lang w:val="ru-RU"/>
        </w:rPr>
        <w:t>«Профориентация» –</w:t>
      </w:r>
      <w:r w:rsidR="003F3127">
        <w:rPr>
          <w:rFonts w:hAnsi="Times New Roman" w:cs="Times New Roman"/>
          <w:color w:val="000000"/>
          <w:sz w:val="24"/>
          <w:szCs w:val="24"/>
        </w:rPr>
        <w:t> </w:t>
      </w:r>
      <w:r w:rsidR="003F3127" w:rsidRPr="003F3127">
        <w:rPr>
          <w:rFonts w:hAnsi="Times New Roman" w:cs="Times New Roman"/>
          <w:color w:val="000000"/>
          <w:sz w:val="24"/>
          <w:szCs w:val="24"/>
          <w:lang w:val="ru-RU"/>
        </w:rPr>
        <w:t>отводится по 1 часу в неделю в 8–9-х классах.</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DA66AF" w:rsidRPr="003F3127" w:rsidRDefault="003F3127" w:rsidP="006E5D56">
      <w:pPr>
        <w:jc w:val="both"/>
        <w:rPr>
          <w:rFonts w:hAnsi="Times New Roman" w:cs="Times New Roman"/>
          <w:color w:val="000000"/>
          <w:sz w:val="24"/>
          <w:szCs w:val="24"/>
          <w:lang w:val="ru-RU"/>
        </w:rPr>
      </w:pPr>
      <w:r w:rsidRPr="003F3127">
        <w:rPr>
          <w:rFonts w:hAnsi="Times New Roman" w:cs="Times New Roman"/>
          <w:color w:val="000000"/>
          <w:sz w:val="24"/>
          <w:szCs w:val="24"/>
          <w:lang w:val="ru-RU"/>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w:t>
      </w:r>
      <w:r w:rsidR="006E5D56">
        <w:rPr>
          <w:rFonts w:hAnsi="Times New Roman" w:cs="Times New Roman"/>
          <w:color w:val="000000"/>
          <w:sz w:val="24"/>
          <w:szCs w:val="24"/>
          <w:lang w:val="ru-RU"/>
        </w:rPr>
        <w:t xml:space="preserve">« Мичуринская </w:t>
      </w:r>
      <w:r w:rsidRPr="003F3127">
        <w:rPr>
          <w:rFonts w:hAnsi="Times New Roman" w:cs="Times New Roman"/>
          <w:color w:val="000000"/>
          <w:sz w:val="24"/>
          <w:szCs w:val="24"/>
          <w:lang w:val="ru-RU"/>
        </w:rPr>
        <w:t>СОШ</w:t>
      </w:r>
      <w:r w:rsidR="006E5D56">
        <w:rPr>
          <w:rFonts w:hAnsi="Times New Roman" w:cs="Times New Roman"/>
          <w:color w:val="000000"/>
          <w:sz w:val="24"/>
          <w:szCs w:val="24"/>
          <w:lang w:val="ru-RU"/>
        </w:rPr>
        <w:t>»</w:t>
      </w:r>
      <w:r w:rsidRPr="003F3127">
        <w:rPr>
          <w:rFonts w:hAnsi="Times New Roman" w:cs="Times New Roman"/>
          <w:color w:val="000000"/>
          <w:sz w:val="24"/>
          <w:szCs w:val="24"/>
          <w:lang w:val="ru-RU"/>
        </w:rPr>
        <w:t>.</w:t>
      </w:r>
    </w:p>
    <w:p w:rsidR="002D01B6" w:rsidRPr="002D01B6" w:rsidRDefault="003F3127" w:rsidP="002D01B6">
      <w:pPr>
        <w:jc w:val="both"/>
        <w:rPr>
          <w:rStyle w:val="markedcontent"/>
          <w:rFonts w:hAnsi="Times New Roman" w:cs="Times New Roman"/>
          <w:color w:val="000000"/>
          <w:sz w:val="24"/>
          <w:szCs w:val="24"/>
          <w:lang w:val="ru-RU"/>
        </w:rPr>
      </w:pPr>
      <w:r w:rsidRPr="003F3127">
        <w:rPr>
          <w:rFonts w:hAnsi="Times New Roman" w:cs="Times New Roman"/>
          <w:color w:val="000000"/>
          <w:sz w:val="24"/>
          <w:szCs w:val="24"/>
          <w:lang w:val="ru-RU"/>
        </w:rPr>
        <w:t xml:space="preserve">Учебный план определяет формы </w:t>
      </w:r>
      <w:r w:rsidRPr="006E5D56">
        <w:rPr>
          <w:rFonts w:hAnsi="Times New Roman" w:cs="Times New Roman"/>
          <w:b/>
          <w:color w:val="000000"/>
          <w:sz w:val="24"/>
          <w:szCs w:val="24"/>
          <w:lang w:val="ru-RU"/>
        </w:rPr>
        <w:t>промежуточной аттестации</w:t>
      </w:r>
      <w:r w:rsidRPr="003F3127">
        <w:rPr>
          <w:rFonts w:hAnsi="Times New Roman" w:cs="Times New Roman"/>
          <w:color w:val="000000"/>
          <w:sz w:val="24"/>
          <w:szCs w:val="24"/>
          <w:lang w:val="ru-RU"/>
        </w:rPr>
        <w:t xml:space="preserve"> в соответствии с положением о текущем контроле и промежуточной аттестации</w:t>
      </w:r>
      <w:r>
        <w:rPr>
          <w:rFonts w:hAnsi="Times New Roman" w:cs="Times New Roman"/>
          <w:color w:val="000000"/>
          <w:sz w:val="24"/>
          <w:szCs w:val="24"/>
        </w:rPr>
        <w:t> </w:t>
      </w:r>
      <w:r w:rsidRPr="003F3127">
        <w:rPr>
          <w:rFonts w:hAnsi="Times New Roman" w:cs="Times New Roman"/>
          <w:color w:val="000000"/>
          <w:sz w:val="24"/>
          <w:szCs w:val="24"/>
          <w:lang w:val="ru-RU"/>
        </w:rPr>
        <w:t xml:space="preserve">МБОУ </w:t>
      </w:r>
      <w:r w:rsidR="006E5D56">
        <w:rPr>
          <w:rFonts w:hAnsi="Times New Roman" w:cs="Times New Roman"/>
          <w:color w:val="000000"/>
          <w:sz w:val="24"/>
          <w:szCs w:val="24"/>
          <w:lang w:val="ru-RU"/>
        </w:rPr>
        <w:t>«Мичуринская СОШ»</w:t>
      </w:r>
      <w:r w:rsidRPr="003F3127">
        <w:rPr>
          <w:rFonts w:hAnsi="Times New Roman" w:cs="Times New Roman"/>
          <w:color w:val="000000"/>
          <w:sz w:val="24"/>
          <w:szCs w:val="24"/>
          <w:lang w:val="ru-RU"/>
        </w:rPr>
        <w:t>.</w:t>
      </w:r>
      <w:r w:rsidR="002D01B6">
        <w:rPr>
          <w:rFonts w:hAnsi="Times New Roman" w:cs="Times New Roman"/>
          <w:color w:val="000000"/>
          <w:sz w:val="24"/>
          <w:szCs w:val="24"/>
          <w:lang w:val="ru-RU"/>
        </w:rPr>
        <w:t xml:space="preserve">  </w:t>
      </w:r>
      <w:r w:rsidR="002D01B6" w:rsidRPr="002D01B6">
        <w:rPr>
          <w:rStyle w:val="markedcontent"/>
          <w:rFonts w:ascii="Times New Roman" w:hAnsi="Times New Roman" w:cs="Times New Roman"/>
          <w:sz w:val="24"/>
          <w:szCs w:val="24"/>
          <w:lang w:val="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2D01B6" w:rsidRPr="002D01B6" w:rsidRDefault="002D01B6" w:rsidP="002D01B6">
      <w:pPr>
        <w:ind w:firstLine="567"/>
        <w:jc w:val="both"/>
        <w:rPr>
          <w:rStyle w:val="markedcontent"/>
          <w:rFonts w:ascii="Times New Roman" w:hAnsi="Times New Roman" w:cs="Times New Roman"/>
          <w:sz w:val="24"/>
          <w:szCs w:val="24"/>
          <w:lang w:val="ru-RU"/>
        </w:rPr>
      </w:pPr>
      <w:r w:rsidRPr="002D01B6">
        <w:rPr>
          <w:rStyle w:val="markedcontent"/>
          <w:rFonts w:ascii="Times New Roman" w:hAnsi="Times New Roman" w:cs="Times New Roman"/>
          <w:sz w:val="24"/>
          <w:szCs w:val="24"/>
          <w:lang w:val="ru-RU"/>
        </w:rPr>
        <w:t>Промежуточная/годовая аттестация обучающихся за четверть осуществляется в соответствии с календарным учебным графиком.</w:t>
      </w:r>
    </w:p>
    <w:p w:rsidR="002D01B6" w:rsidRPr="002D01B6" w:rsidRDefault="002D01B6" w:rsidP="002D01B6">
      <w:pPr>
        <w:ind w:firstLine="567"/>
        <w:jc w:val="both"/>
        <w:rPr>
          <w:rStyle w:val="markedcontent"/>
          <w:rFonts w:ascii="Times New Roman" w:hAnsi="Times New Roman" w:cs="Times New Roman"/>
          <w:sz w:val="24"/>
          <w:szCs w:val="24"/>
          <w:lang w:val="ru-RU"/>
        </w:rPr>
      </w:pPr>
      <w:r w:rsidRPr="002D01B6">
        <w:rPr>
          <w:rStyle w:val="markedcontent"/>
          <w:rFonts w:ascii="Times New Roman" w:hAnsi="Times New Roman" w:cs="Times New Roman"/>
          <w:sz w:val="24"/>
          <w:szCs w:val="24"/>
          <w:lang w:val="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2D01B6">
        <w:rPr>
          <w:rStyle w:val="markedcontent"/>
          <w:rFonts w:ascii="Times New Roman" w:hAnsi="Times New Roman" w:cs="Times New Roman"/>
          <w:sz w:val="24"/>
          <w:szCs w:val="24"/>
          <w:lang w:val="ru-RU"/>
        </w:rPr>
        <w:t>безотметочными</w:t>
      </w:r>
      <w:proofErr w:type="spellEnd"/>
      <w:r w:rsidRPr="002D01B6">
        <w:rPr>
          <w:rStyle w:val="markedcontent"/>
          <w:rFonts w:ascii="Times New Roman" w:hAnsi="Times New Roman" w:cs="Times New Roman"/>
          <w:sz w:val="24"/>
          <w:szCs w:val="24"/>
          <w:lang w:val="ru-RU"/>
        </w:rPr>
        <w:t xml:space="preserve"> и оцениваются «зачет» или «незачет» по итогам четверти. </w:t>
      </w:r>
    </w:p>
    <w:p w:rsidR="002D01B6" w:rsidRPr="002D01B6" w:rsidRDefault="002D01B6" w:rsidP="002D01B6">
      <w:pPr>
        <w:jc w:val="both"/>
        <w:rPr>
          <w:rFonts w:ascii="Times New Roman" w:hAnsi="Times New Roman" w:cs="Times New Roman"/>
          <w:sz w:val="24"/>
          <w:szCs w:val="24"/>
          <w:lang w:val="ru-RU"/>
        </w:rPr>
      </w:pPr>
      <w:r w:rsidRPr="002D01B6">
        <w:rPr>
          <w:rStyle w:val="markedcontent"/>
          <w:rFonts w:ascii="Times New Roman" w:hAnsi="Times New Roman" w:cs="Times New Roman"/>
          <w:sz w:val="24"/>
          <w:szCs w:val="24"/>
          <w:lang w:val="ru-RU"/>
        </w:rPr>
        <w:t xml:space="preserve"> Порядок проведения промежуточной аттестации определяются «Положением о формах, периодичности и порядке текущего контроля успеваемости</w:t>
      </w:r>
      <w:r w:rsidRPr="002D01B6">
        <w:rPr>
          <w:rStyle w:val="markedcontent"/>
          <w:rFonts w:ascii="Times New Roman" w:hAnsi="Times New Roman" w:cs="Times New Roman"/>
          <w:sz w:val="24"/>
          <w:szCs w:val="24"/>
          <w:lang w:val="ru-RU"/>
        </w:rPr>
        <w:br/>
        <w:t xml:space="preserve">и промежуточной аттестации обучающихся Муниципальное бюджетное общеобразовательное учреждение ``Мичуринская средняя общеобразовательная школа`` Брянского района. </w:t>
      </w:r>
      <w:r w:rsidRPr="002D01B6">
        <w:rPr>
          <w:rFonts w:ascii="Times New Roman" w:hAnsi="Times New Roman" w:cs="Times New Roman"/>
          <w:sz w:val="24"/>
          <w:szCs w:val="24"/>
          <w:lang w:val="ru-RU"/>
        </w:rPr>
        <w:t>В 5-8 классах с учетом всероссийских проверочных работ в качестве итоговых контрольных работ по следующим предметам:</w:t>
      </w:r>
    </w:p>
    <w:p w:rsidR="002D01B6" w:rsidRPr="002D01B6" w:rsidRDefault="002D01B6" w:rsidP="002D01B6">
      <w:pPr>
        <w:numPr>
          <w:ilvl w:val="0"/>
          <w:numId w:val="5"/>
        </w:numPr>
        <w:spacing w:before="0" w:beforeAutospacing="0" w:after="0" w:afterAutospacing="0"/>
        <w:jc w:val="both"/>
        <w:rPr>
          <w:rFonts w:ascii="Times New Roman" w:hAnsi="Times New Roman" w:cs="Times New Roman"/>
          <w:sz w:val="24"/>
          <w:szCs w:val="24"/>
          <w:lang w:val="ru-RU"/>
        </w:rPr>
      </w:pPr>
      <w:r w:rsidRPr="002D01B6">
        <w:rPr>
          <w:rFonts w:ascii="Times New Roman" w:hAnsi="Times New Roman" w:cs="Times New Roman"/>
          <w:sz w:val="24"/>
          <w:szCs w:val="24"/>
          <w:lang w:val="ru-RU"/>
        </w:rPr>
        <w:t>в 7 классе по учебным предметам: русский язык, математика, история, география, биология, обществознание, физика, иностранные языки (английский);</w:t>
      </w:r>
    </w:p>
    <w:p w:rsidR="002D01B6" w:rsidRPr="002D01B6" w:rsidRDefault="002D01B6" w:rsidP="002D01B6">
      <w:pPr>
        <w:numPr>
          <w:ilvl w:val="0"/>
          <w:numId w:val="5"/>
        </w:numPr>
        <w:spacing w:before="0" w:beforeAutospacing="0" w:after="0" w:afterAutospacing="0"/>
        <w:jc w:val="both"/>
        <w:rPr>
          <w:rStyle w:val="markedcontent"/>
          <w:rFonts w:ascii="Times New Roman" w:hAnsi="Times New Roman" w:cs="Times New Roman"/>
          <w:sz w:val="24"/>
          <w:szCs w:val="24"/>
          <w:lang w:val="ru-RU"/>
        </w:rPr>
      </w:pPr>
      <w:r w:rsidRPr="002D01B6">
        <w:rPr>
          <w:rFonts w:ascii="Times New Roman" w:hAnsi="Times New Roman" w:cs="Times New Roman"/>
          <w:sz w:val="24"/>
          <w:szCs w:val="24"/>
          <w:lang w:val="ru-RU"/>
        </w:rPr>
        <w:t>в 8 классе по учебным предметам: русский язык, математика, история, география, биология, обществознание, физика, химия;</w:t>
      </w:r>
    </w:p>
    <w:p w:rsidR="002D01B6" w:rsidRPr="002D01B6" w:rsidRDefault="002D01B6" w:rsidP="002D01B6">
      <w:pPr>
        <w:ind w:firstLine="567"/>
        <w:jc w:val="both"/>
        <w:rPr>
          <w:rStyle w:val="markedcontent"/>
          <w:rFonts w:ascii="Times New Roman" w:hAnsi="Times New Roman" w:cs="Times New Roman"/>
          <w:sz w:val="24"/>
          <w:szCs w:val="24"/>
          <w:lang w:val="ru-RU"/>
        </w:rPr>
      </w:pPr>
      <w:r w:rsidRPr="002D01B6">
        <w:rPr>
          <w:rStyle w:val="markedcontent"/>
          <w:rFonts w:ascii="Times New Roman" w:hAnsi="Times New Roman" w:cs="Times New Roman"/>
          <w:sz w:val="24"/>
          <w:szCs w:val="24"/>
          <w:lang w:val="ru-RU"/>
        </w:rPr>
        <w:t>По остальным предметам учебного плана предусмотрены следующие формы:</w:t>
      </w:r>
    </w:p>
    <w:tbl>
      <w:tblPr>
        <w:tblStyle w:val="a3"/>
        <w:tblW w:w="0" w:type="auto"/>
        <w:tblLook w:val="04A0"/>
      </w:tblPr>
      <w:tblGrid>
        <w:gridCol w:w="3103"/>
        <w:gridCol w:w="2139"/>
        <w:gridCol w:w="2001"/>
        <w:gridCol w:w="2000"/>
      </w:tblGrid>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 xml:space="preserve">           Класс</w:t>
            </w:r>
          </w:p>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Предмет</w:t>
            </w:r>
          </w:p>
        </w:tc>
        <w:tc>
          <w:tcPr>
            <w:tcW w:w="2268"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7</w:t>
            </w:r>
          </w:p>
        </w:tc>
        <w:tc>
          <w:tcPr>
            <w:tcW w:w="2127"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8</w:t>
            </w:r>
          </w:p>
        </w:tc>
        <w:tc>
          <w:tcPr>
            <w:tcW w:w="2126"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9</w:t>
            </w:r>
          </w:p>
        </w:tc>
      </w:tr>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Литература</w:t>
            </w:r>
          </w:p>
        </w:tc>
        <w:tc>
          <w:tcPr>
            <w:tcW w:w="2268"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Тест</w:t>
            </w:r>
          </w:p>
        </w:tc>
        <w:tc>
          <w:tcPr>
            <w:tcW w:w="2127"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Тест</w:t>
            </w:r>
          </w:p>
        </w:tc>
        <w:tc>
          <w:tcPr>
            <w:tcW w:w="2126"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Тест</w:t>
            </w:r>
          </w:p>
        </w:tc>
      </w:tr>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Родной язык</w:t>
            </w:r>
          </w:p>
        </w:tc>
        <w:tc>
          <w:tcPr>
            <w:tcW w:w="2268"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Диктант</w:t>
            </w:r>
          </w:p>
        </w:tc>
        <w:tc>
          <w:tcPr>
            <w:tcW w:w="2127"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Диктант</w:t>
            </w:r>
          </w:p>
        </w:tc>
        <w:tc>
          <w:tcPr>
            <w:tcW w:w="2126"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Диктант</w:t>
            </w:r>
          </w:p>
        </w:tc>
      </w:tr>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Родная литература</w:t>
            </w:r>
          </w:p>
        </w:tc>
        <w:tc>
          <w:tcPr>
            <w:tcW w:w="2268"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Тематический тест</w:t>
            </w:r>
          </w:p>
        </w:tc>
        <w:tc>
          <w:tcPr>
            <w:tcW w:w="2127"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Проект</w:t>
            </w:r>
          </w:p>
        </w:tc>
        <w:tc>
          <w:tcPr>
            <w:tcW w:w="2126"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Проект</w:t>
            </w:r>
          </w:p>
        </w:tc>
      </w:tr>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Английский язык</w:t>
            </w:r>
          </w:p>
        </w:tc>
        <w:tc>
          <w:tcPr>
            <w:tcW w:w="2268"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ВПР</w:t>
            </w:r>
          </w:p>
        </w:tc>
        <w:tc>
          <w:tcPr>
            <w:tcW w:w="2127"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Контрольная работа</w:t>
            </w:r>
          </w:p>
        </w:tc>
        <w:tc>
          <w:tcPr>
            <w:tcW w:w="2126"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Контрольная работа</w:t>
            </w:r>
          </w:p>
        </w:tc>
      </w:tr>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 xml:space="preserve">Второй </w:t>
            </w:r>
            <w:proofErr w:type="spellStart"/>
            <w:r w:rsidRPr="00903CCB">
              <w:rPr>
                <w:rStyle w:val="markedcontent"/>
                <w:rFonts w:ascii="Times New Roman" w:hAnsi="Times New Roman" w:cs="Times New Roman"/>
                <w:sz w:val="24"/>
                <w:szCs w:val="24"/>
              </w:rPr>
              <w:t>иностр</w:t>
            </w:r>
            <w:proofErr w:type="spellEnd"/>
            <w:r w:rsidRPr="00903CCB">
              <w:rPr>
                <w:rStyle w:val="markedcontent"/>
                <w:rFonts w:ascii="Times New Roman" w:hAnsi="Times New Roman" w:cs="Times New Roman"/>
                <w:sz w:val="24"/>
                <w:szCs w:val="24"/>
              </w:rPr>
              <w:t>.</w:t>
            </w:r>
            <w:r w:rsidR="001D50E8">
              <w:rPr>
                <w:rStyle w:val="markedcontent"/>
                <w:rFonts w:ascii="Times New Roman" w:hAnsi="Times New Roman" w:cs="Times New Roman"/>
                <w:sz w:val="24"/>
                <w:szCs w:val="24"/>
              </w:rPr>
              <w:t xml:space="preserve"> </w:t>
            </w:r>
            <w:r w:rsidRPr="00903CCB">
              <w:rPr>
                <w:rStyle w:val="markedcontent"/>
                <w:rFonts w:ascii="Times New Roman" w:hAnsi="Times New Roman" w:cs="Times New Roman"/>
                <w:sz w:val="24"/>
                <w:szCs w:val="24"/>
              </w:rPr>
              <w:t>язык (немецкий)</w:t>
            </w:r>
          </w:p>
        </w:tc>
        <w:tc>
          <w:tcPr>
            <w:tcW w:w="2268" w:type="dxa"/>
          </w:tcPr>
          <w:p w:rsidR="002D01B6" w:rsidRPr="00903CCB" w:rsidRDefault="002D01B6" w:rsidP="009B4D4C">
            <w:pPr>
              <w:jc w:val="both"/>
              <w:rPr>
                <w:rStyle w:val="markedcontent"/>
                <w:rFonts w:ascii="Times New Roman" w:hAnsi="Times New Roman" w:cs="Times New Roman"/>
                <w:sz w:val="24"/>
                <w:szCs w:val="24"/>
              </w:rPr>
            </w:pPr>
          </w:p>
        </w:tc>
        <w:tc>
          <w:tcPr>
            <w:tcW w:w="2127"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Тест</w:t>
            </w:r>
          </w:p>
        </w:tc>
        <w:tc>
          <w:tcPr>
            <w:tcW w:w="2126"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Контрольная работа</w:t>
            </w:r>
          </w:p>
        </w:tc>
      </w:tr>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Информатика</w:t>
            </w:r>
          </w:p>
        </w:tc>
        <w:tc>
          <w:tcPr>
            <w:tcW w:w="2268"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Контрольная работа</w:t>
            </w:r>
          </w:p>
        </w:tc>
        <w:tc>
          <w:tcPr>
            <w:tcW w:w="2127"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Контрольная работа</w:t>
            </w:r>
          </w:p>
        </w:tc>
        <w:tc>
          <w:tcPr>
            <w:tcW w:w="2126"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Контрольная работа</w:t>
            </w:r>
          </w:p>
        </w:tc>
      </w:tr>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ИЗО</w:t>
            </w:r>
          </w:p>
        </w:tc>
        <w:tc>
          <w:tcPr>
            <w:tcW w:w="2268"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Выставка работ</w:t>
            </w:r>
          </w:p>
        </w:tc>
        <w:tc>
          <w:tcPr>
            <w:tcW w:w="2127"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w:t>
            </w:r>
          </w:p>
        </w:tc>
        <w:tc>
          <w:tcPr>
            <w:tcW w:w="2126"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w:t>
            </w:r>
          </w:p>
        </w:tc>
      </w:tr>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Музыка</w:t>
            </w:r>
          </w:p>
        </w:tc>
        <w:tc>
          <w:tcPr>
            <w:tcW w:w="2268"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Урок-концерт</w:t>
            </w:r>
          </w:p>
        </w:tc>
        <w:tc>
          <w:tcPr>
            <w:tcW w:w="2127"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Урок-концерт</w:t>
            </w:r>
          </w:p>
        </w:tc>
        <w:tc>
          <w:tcPr>
            <w:tcW w:w="2126"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w:t>
            </w:r>
          </w:p>
        </w:tc>
      </w:tr>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Технология</w:t>
            </w:r>
          </w:p>
        </w:tc>
        <w:tc>
          <w:tcPr>
            <w:tcW w:w="2268"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Проект</w:t>
            </w:r>
          </w:p>
        </w:tc>
        <w:tc>
          <w:tcPr>
            <w:tcW w:w="2127"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Проект</w:t>
            </w:r>
          </w:p>
        </w:tc>
        <w:tc>
          <w:tcPr>
            <w:tcW w:w="2126"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Проект</w:t>
            </w:r>
          </w:p>
        </w:tc>
      </w:tr>
      <w:tr w:rsidR="002D01B6" w:rsidRPr="00903CCB" w:rsidTr="009B4D4C">
        <w:tc>
          <w:tcPr>
            <w:tcW w:w="3510" w:type="dxa"/>
          </w:tcPr>
          <w:p w:rsidR="002D01B6" w:rsidRPr="00903CCB" w:rsidRDefault="002D01B6" w:rsidP="009B4D4C">
            <w:pPr>
              <w:jc w:val="both"/>
              <w:rPr>
                <w:rStyle w:val="markedcontent"/>
                <w:rFonts w:ascii="Times New Roman" w:hAnsi="Times New Roman" w:cs="Times New Roman"/>
                <w:sz w:val="24"/>
                <w:szCs w:val="24"/>
              </w:rPr>
            </w:pPr>
            <w:r w:rsidRPr="00903CCB">
              <w:rPr>
                <w:rStyle w:val="markedcontent"/>
                <w:rFonts w:ascii="Times New Roman" w:hAnsi="Times New Roman" w:cs="Times New Roman"/>
                <w:sz w:val="24"/>
                <w:szCs w:val="24"/>
              </w:rPr>
              <w:t>ОБЖ</w:t>
            </w:r>
          </w:p>
        </w:tc>
        <w:tc>
          <w:tcPr>
            <w:tcW w:w="2268" w:type="dxa"/>
          </w:tcPr>
          <w:p w:rsidR="002D01B6" w:rsidRPr="00903CCB" w:rsidRDefault="002D01B6" w:rsidP="009B4D4C">
            <w:pPr>
              <w:jc w:val="both"/>
              <w:rPr>
                <w:rStyle w:val="markedcontent"/>
                <w:rFonts w:ascii="Times New Roman" w:hAnsi="Times New Roman" w:cs="Times New Roman"/>
                <w:sz w:val="24"/>
                <w:szCs w:val="24"/>
              </w:rPr>
            </w:pPr>
          </w:p>
        </w:tc>
        <w:tc>
          <w:tcPr>
            <w:tcW w:w="2127" w:type="dxa"/>
          </w:tcPr>
          <w:p w:rsidR="002D01B6" w:rsidRPr="00903CCB" w:rsidRDefault="002D01B6" w:rsidP="009B4D4C">
            <w:pPr>
              <w:jc w:val="both"/>
              <w:rPr>
                <w:rStyle w:val="markedcontent"/>
                <w:rFonts w:ascii="Times New Roman" w:hAnsi="Times New Roman" w:cs="Times New Roman"/>
                <w:sz w:val="24"/>
                <w:szCs w:val="24"/>
              </w:rPr>
            </w:pPr>
          </w:p>
        </w:tc>
        <w:tc>
          <w:tcPr>
            <w:tcW w:w="2126" w:type="dxa"/>
          </w:tcPr>
          <w:p w:rsidR="002D01B6" w:rsidRPr="00903CCB" w:rsidRDefault="002D01B6" w:rsidP="009B4D4C">
            <w:pPr>
              <w:jc w:val="both"/>
              <w:rPr>
                <w:rStyle w:val="markedcontent"/>
                <w:rFonts w:ascii="Times New Roman" w:hAnsi="Times New Roman" w:cs="Times New Roman"/>
                <w:sz w:val="24"/>
                <w:szCs w:val="24"/>
              </w:rPr>
            </w:pPr>
          </w:p>
        </w:tc>
      </w:tr>
    </w:tbl>
    <w:p w:rsidR="002D01B6" w:rsidRPr="002D01B6" w:rsidRDefault="002D01B6" w:rsidP="002D01B6">
      <w:pPr>
        <w:ind w:firstLine="567"/>
        <w:jc w:val="both"/>
        <w:rPr>
          <w:rStyle w:val="markedcontent"/>
          <w:rFonts w:ascii="Times New Roman" w:hAnsi="Times New Roman" w:cs="Times New Roman"/>
          <w:sz w:val="24"/>
          <w:szCs w:val="24"/>
          <w:lang w:val="ru-RU"/>
        </w:rPr>
      </w:pPr>
    </w:p>
    <w:p w:rsidR="002D01B6" w:rsidRPr="002D01B6" w:rsidRDefault="002D01B6" w:rsidP="002D01B6">
      <w:pPr>
        <w:ind w:firstLine="567"/>
        <w:jc w:val="both"/>
        <w:rPr>
          <w:rStyle w:val="markedcontent"/>
          <w:rFonts w:ascii="Times New Roman" w:hAnsi="Times New Roman" w:cs="Times New Roman"/>
          <w:sz w:val="24"/>
          <w:szCs w:val="24"/>
          <w:lang w:val="ru-RU"/>
        </w:rPr>
      </w:pPr>
      <w:r w:rsidRPr="002D01B6">
        <w:rPr>
          <w:rStyle w:val="markedcontent"/>
          <w:rFonts w:ascii="Times New Roman" w:hAnsi="Times New Roman" w:cs="Times New Roman"/>
          <w:sz w:val="24"/>
          <w:szCs w:val="24"/>
          <w:lang w:val="ru-RU"/>
        </w:rPr>
        <w:lastRenderedPageBreak/>
        <w:t xml:space="preserve">Освоение основной образовательной программ основного общего образования завершается итоговой аттестацией. </w:t>
      </w:r>
    </w:p>
    <w:p w:rsidR="002D01B6" w:rsidRPr="002D01B6" w:rsidRDefault="002D01B6" w:rsidP="002D01B6">
      <w:pPr>
        <w:ind w:firstLine="567"/>
        <w:jc w:val="both"/>
        <w:rPr>
          <w:rStyle w:val="markedcontent"/>
          <w:rFonts w:ascii="Times New Roman" w:hAnsi="Times New Roman" w:cs="Times New Roman"/>
          <w:sz w:val="24"/>
          <w:szCs w:val="24"/>
          <w:lang w:val="ru-RU"/>
        </w:rPr>
      </w:pPr>
      <w:r w:rsidRPr="002D01B6">
        <w:rPr>
          <w:rStyle w:val="markedcontent"/>
          <w:rFonts w:ascii="Times New Roman" w:hAnsi="Times New Roman" w:cs="Times New Roman"/>
          <w:sz w:val="24"/>
          <w:szCs w:val="24"/>
          <w:lang w:val="ru-RU"/>
        </w:rPr>
        <w:t>Нормативный срок освоения основной образовательной программы основного общего образования составляет 5 лет.</w:t>
      </w:r>
    </w:p>
    <w:p w:rsidR="00DA66AF" w:rsidRPr="003F3127" w:rsidRDefault="003F3127">
      <w:pPr>
        <w:jc w:val="center"/>
        <w:rPr>
          <w:rFonts w:hAnsi="Times New Roman" w:cs="Times New Roman"/>
          <w:color w:val="000000"/>
          <w:sz w:val="24"/>
          <w:szCs w:val="24"/>
          <w:lang w:val="ru-RU"/>
        </w:rPr>
      </w:pPr>
      <w:r w:rsidRPr="003F3127">
        <w:rPr>
          <w:rFonts w:hAnsi="Times New Roman" w:cs="Times New Roman"/>
          <w:b/>
          <w:bCs/>
          <w:color w:val="000000"/>
          <w:sz w:val="24"/>
          <w:szCs w:val="24"/>
          <w:lang w:val="ru-RU"/>
        </w:rPr>
        <w:t>Учебный план основного общего образования (пятидневная неделя)</w:t>
      </w:r>
    </w:p>
    <w:tbl>
      <w:tblPr>
        <w:tblW w:w="9027" w:type="dxa"/>
        <w:tblCellMar>
          <w:top w:w="15" w:type="dxa"/>
          <w:left w:w="15" w:type="dxa"/>
          <w:bottom w:w="15" w:type="dxa"/>
          <w:right w:w="15" w:type="dxa"/>
        </w:tblCellMar>
        <w:tblLook w:val="0600"/>
      </w:tblPr>
      <w:tblGrid>
        <w:gridCol w:w="2282"/>
        <w:gridCol w:w="1972"/>
        <w:gridCol w:w="756"/>
        <w:gridCol w:w="756"/>
        <w:gridCol w:w="756"/>
        <w:gridCol w:w="876"/>
        <w:gridCol w:w="876"/>
        <w:gridCol w:w="753"/>
      </w:tblGrid>
      <w:tr w:rsidR="00DA66AF" w:rsidTr="00525B4A">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roofErr w:type="spellStart"/>
            <w:r>
              <w:rPr>
                <w:rFonts w:hAnsi="Times New Roman" w:cs="Times New Roman"/>
                <w:b/>
                <w:bCs/>
                <w:color w:val="000000"/>
                <w:sz w:val="24"/>
                <w:szCs w:val="24"/>
              </w:rPr>
              <w:t>Предметные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области</w:t>
            </w:r>
            <w:proofErr w:type="spellEnd"/>
          </w:p>
        </w:tc>
        <w:tc>
          <w:tcPr>
            <w:tcW w:w="20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b/>
                <w:bCs/>
                <w:color w:val="000000"/>
                <w:sz w:val="24"/>
                <w:szCs w:val="24"/>
              </w:rPr>
              <w:t>Учебные предметы</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Количество часов в неделю</w:t>
            </w:r>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b/>
                <w:bCs/>
                <w:color w:val="000000"/>
                <w:sz w:val="24"/>
                <w:szCs w:val="24"/>
              </w:rPr>
              <w:t>Всего</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756"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75" w:type="dxa"/>
              <w:left w:w="75" w:type="dxa"/>
              <w:bottom w:w="75" w:type="dxa"/>
              <w:right w:w="75" w:type="dxa"/>
            </w:tcMar>
          </w:tcPr>
          <w:p w:rsidR="00DA66AF" w:rsidRDefault="00B91C89">
            <w:r>
              <w:rPr>
                <w:rFonts w:hAnsi="Times New Roman" w:cs="Times New Roman"/>
                <w:b/>
                <w:bCs/>
                <w:color w:val="000000"/>
                <w:sz w:val="24"/>
                <w:szCs w:val="24"/>
                <w:lang w:val="ru-RU"/>
              </w:rPr>
              <w:t>5</w:t>
            </w:r>
            <w:r w:rsidR="003F3127">
              <w:rPr>
                <w:rFonts w:hAnsi="Times New Roman" w:cs="Times New Roman"/>
                <w:b/>
                <w:bCs/>
                <w:color w:val="000000"/>
                <w:sz w:val="24"/>
                <w:szCs w:val="24"/>
              </w:rPr>
              <w:t xml:space="preserve"> </w:t>
            </w:r>
            <w:proofErr w:type="spellStart"/>
            <w:r w:rsidR="003F3127">
              <w:rPr>
                <w:rFonts w:hAnsi="Times New Roman" w:cs="Times New Roman"/>
                <w:b/>
                <w:bCs/>
                <w:color w:val="000000"/>
                <w:sz w:val="24"/>
                <w:szCs w:val="24"/>
              </w:rPr>
              <w:t>класс</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75" w:type="dxa"/>
              <w:left w:w="75" w:type="dxa"/>
              <w:bottom w:w="75" w:type="dxa"/>
              <w:right w:w="75" w:type="dxa"/>
            </w:tcMar>
          </w:tcPr>
          <w:p w:rsidR="00DA66AF" w:rsidRDefault="00B91C89">
            <w:r>
              <w:rPr>
                <w:rFonts w:hAnsi="Times New Roman" w:cs="Times New Roman"/>
                <w:b/>
                <w:bCs/>
                <w:color w:val="000000"/>
                <w:sz w:val="24"/>
                <w:szCs w:val="24"/>
                <w:lang w:val="ru-RU"/>
              </w:rPr>
              <w:t>6</w:t>
            </w:r>
            <w:r w:rsidR="003F3127">
              <w:rPr>
                <w:rFonts w:hAnsi="Times New Roman" w:cs="Times New Roman"/>
                <w:b/>
                <w:bCs/>
                <w:color w:val="000000"/>
                <w:sz w:val="24"/>
                <w:szCs w:val="24"/>
              </w:rPr>
              <w:t xml:space="preserve"> </w:t>
            </w:r>
            <w:proofErr w:type="spellStart"/>
            <w:r w:rsidR="003F3127">
              <w:rPr>
                <w:rFonts w:hAnsi="Times New Roman" w:cs="Times New Roman"/>
                <w:b/>
                <w:bCs/>
                <w:color w:val="000000"/>
                <w:sz w:val="24"/>
                <w:szCs w:val="24"/>
              </w:rPr>
              <w:t>класс</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75" w:type="dxa"/>
              <w:left w:w="75" w:type="dxa"/>
              <w:bottom w:w="75" w:type="dxa"/>
              <w:right w:w="75" w:type="dxa"/>
            </w:tcMar>
          </w:tcPr>
          <w:p w:rsidR="00DA66AF" w:rsidRDefault="00B91C89">
            <w:r>
              <w:rPr>
                <w:rFonts w:hAnsi="Times New Roman" w:cs="Times New Roman"/>
                <w:b/>
                <w:bCs/>
                <w:color w:val="000000"/>
                <w:sz w:val="24"/>
                <w:szCs w:val="24"/>
                <w:lang w:val="ru-RU"/>
              </w:rPr>
              <w:t>7</w:t>
            </w:r>
            <w:r w:rsidR="003F3127">
              <w:rPr>
                <w:rFonts w:hAnsi="Times New Roman" w:cs="Times New Roman"/>
                <w:b/>
                <w:bCs/>
                <w:color w:val="000000"/>
                <w:sz w:val="24"/>
                <w:szCs w:val="24"/>
              </w:rPr>
              <w:t xml:space="preserve"> </w:t>
            </w:r>
            <w:proofErr w:type="spellStart"/>
            <w:r w:rsidR="003F3127">
              <w:rPr>
                <w:rFonts w:hAnsi="Times New Roman" w:cs="Times New Roman"/>
                <w:b/>
                <w:bCs/>
                <w:color w:val="000000"/>
                <w:sz w:val="24"/>
                <w:szCs w:val="24"/>
              </w:rPr>
              <w:t>класс</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B91C89">
            <w:r>
              <w:rPr>
                <w:rFonts w:hAnsi="Times New Roman" w:cs="Times New Roman"/>
                <w:b/>
                <w:bCs/>
                <w:color w:val="000000"/>
                <w:sz w:val="24"/>
                <w:szCs w:val="24"/>
                <w:lang w:val="ru-RU"/>
              </w:rPr>
              <w:t>8</w:t>
            </w:r>
            <w:proofErr w:type="spellStart"/>
            <w:r w:rsidR="003F3127">
              <w:rPr>
                <w:rFonts w:hAnsi="Times New Roman" w:cs="Times New Roman"/>
                <w:b/>
                <w:bCs/>
                <w:color w:val="000000"/>
                <w:sz w:val="24"/>
                <w:szCs w:val="24"/>
              </w:rPr>
              <w:t>класс</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B91C89">
            <w:r>
              <w:rPr>
                <w:rFonts w:hAnsi="Times New Roman" w:cs="Times New Roman"/>
                <w:b/>
                <w:bCs/>
                <w:color w:val="000000"/>
                <w:sz w:val="24"/>
                <w:szCs w:val="24"/>
                <w:lang w:val="ru-RU"/>
              </w:rPr>
              <w:t>9</w:t>
            </w:r>
            <w:proofErr w:type="spellStart"/>
            <w:r w:rsidR="003F3127">
              <w:rPr>
                <w:rFonts w:hAnsi="Times New Roman" w:cs="Times New Roman"/>
                <w:b/>
                <w:bCs/>
                <w:color w:val="000000"/>
                <w:sz w:val="24"/>
                <w:szCs w:val="24"/>
              </w:rPr>
              <w:t>класс</w:t>
            </w:r>
            <w:proofErr w:type="spellEnd"/>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r>
      <w:tr w:rsidR="00DA66AF">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proofErr w:type="spellStart"/>
            <w:r>
              <w:rPr>
                <w:rFonts w:hAnsi="Times New Roman" w:cs="Times New Roman"/>
                <w:b/>
                <w:bCs/>
                <w:color w:val="000000"/>
                <w:sz w:val="24"/>
                <w:szCs w:val="24"/>
              </w:rPr>
              <w:t>Обязательная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часть</w:t>
            </w:r>
            <w:proofErr w:type="spellEnd"/>
          </w:p>
        </w:tc>
      </w:tr>
      <w:tr w:rsidR="00DA66AF" w:rsidTr="00525B4A">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Русский язык и литература</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Русский язык</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21</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Литература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13</w:t>
            </w:r>
          </w:p>
        </w:tc>
      </w:tr>
      <w:tr w:rsidR="00DA66AF" w:rsidTr="00525B4A">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Иностранные языки</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Иностранный язык (английский)</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15</w:t>
            </w:r>
          </w:p>
        </w:tc>
      </w:tr>
      <w:tr w:rsidR="00DA66AF" w:rsidTr="00525B4A">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Математика и информатика</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Математика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10</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Алгебра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9</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Геометрия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6</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Вероятность и статистика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Информатика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r>
      <w:tr w:rsidR="00DA66AF" w:rsidTr="00525B4A">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Общественно-научные предметы</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История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10,5</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Обществознание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4</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География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8</w:t>
            </w:r>
          </w:p>
        </w:tc>
      </w:tr>
      <w:tr w:rsidR="00DA66AF" w:rsidTr="00525B4A">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Естественно-научные предметы</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Физика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7</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Химия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4</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Биология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7</w:t>
            </w:r>
          </w:p>
        </w:tc>
      </w:tr>
      <w:tr w:rsidR="00DA66AF" w:rsidTr="00525B4A">
        <w:tc>
          <w:tcPr>
            <w:tcW w:w="2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3F3127" w:rsidRDefault="003F3127">
            <w:pPr>
              <w:rPr>
                <w:rFonts w:hAnsi="Times New Roman" w:cs="Times New Roman"/>
                <w:color w:val="000000"/>
                <w:sz w:val="24"/>
                <w:szCs w:val="24"/>
                <w:lang w:val="ru-RU"/>
              </w:rPr>
            </w:pPr>
            <w:r w:rsidRPr="003F3127">
              <w:rPr>
                <w:rFonts w:hAnsi="Times New Roman" w:cs="Times New Roman"/>
                <w:color w:val="000000"/>
                <w:sz w:val="24"/>
                <w:szCs w:val="24"/>
                <w:lang w:val="ru-RU"/>
              </w:rPr>
              <w:t>Основы духовно-нравственной культуры народов России</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3F3127" w:rsidRDefault="003F3127">
            <w:pPr>
              <w:rPr>
                <w:rFonts w:hAnsi="Times New Roman" w:cs="Times New Roman"/>
                <w:color w:val="000000"/>
                <w:sz w:val="24"/>
                <w:szCs w:val="24"/>
                <w:lang w:val="ru-RU"/>
              </w:rPr>
            </w:pPr>
            <w:r w:rsidRPr="003F3127">
              <w:rPr>
                <w:rFonts w:hAnsi="Times New Roman" w:cs="Times New Roman"/>
                <w:color w:val="000000"/>
                <w:sz w:val="24"/>
                <w:szCs w:val="24"/>
                <w:lang w:val="ru-RU"/>
              </w:rPr>
              <w:t>Основы духовно-нравственной культуры народов России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2</w:t>
            </w:r>
          </w:p>
        </w:tc>
      </w:tr>
      <w:tr w:rsidR="00DA66AF" w:rsidTr="00525B4A">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Искусство</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Изобразительное искусство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w:t>
            </w:r>
          </w:p>
        </w:tc>
      </w:tr>
      <w:tr w:rsidR="00DA66AF" w:rsidTr="00525B4A">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DA66AF">
            <w:pPr>
              <w:ind w:left="75" w:right="75"/>
              <w:rPr>
                <w:rFonts w:hAnsi="Times New Roman" w:cs="Times New Roman"/>
                <w:color w:val="000000"/>
                <w:sz w:val="24"/>
                <w:szCs w:val="24"/>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Музыка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4</w:t>
            </w:r>
          </w:p>
        </w:tc>
      </w:tr>
      <w:tr w:rsidR="00DA66AF" w:rsidTr="00525B4A">
        <w:tc>
          <w:tcPr>
            <w:tcW w:w="2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Технология</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Труд (технология)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8</w:t>
            </w:r>
          </w:p>
        </w:tc>
      </w:tr>
      <w:tr w:rsidR="00DA66AF" w:rsidTr="00525B4A">
        <w:tc>
          <w:tcPr>
            <w:tcW w:w="2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3F3127" w:rsidRDefault="003F3127">
            <w:pPr>
              <w:rPr>
                <w:rFonts w:hAnsi="Times New Roman" w:cs="Times New Roman"/>
                <w:color w:val="000000"/>
                <w:sz w:val="24"/>
                <w:szCs w:val="24"/>
                <w:lang w:val="ru-RU"/>
              </w:rPr>
            </w:pPr>
            <w:r w:rsidRPr="003F3127">
              <w:rPr>
                <w:rFonts w:hAnsi="Times New Roman" w:cs="Times New Roman"/>
                <w:color w:val="000000"/>
                <w:sz w:val="24"/>
                <w:szCs w:val="24"/>
                <w:lang w:val="ru-RU"/>
              </w:rPr>
              <w:t>Основы безопасности и защиты Родины</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3F3127" w:rsidRDefault="003F3127">
            <w:pPr>
              <w:rPr>
                <w:rFonts w:hAnsi="Times New Roman" w:cs="Times New Roman"/>
                <w:color w:val="000000"/>
                <w:sz w:val="24"/>
                <w:szCs w:val="24"/>
                <w:lang w:val="ru-RU"/>
              </w:rPr>
            </w:pPr>
            <w:r w:rsidRPr="003F3127">
              <w:rPr>
                <w:rFonts w:hAnsi="Times New Roman" w:cs="Times New Roman"/>
                <w:color w:val="000000"/>
                <w:sz w:val="24"/>
                <w:szCs w:val="24"/>
                <w:lang w:val="ru-RU"/>
              </w:rPr>
              <w:t>Основы безопасности и защиты Родины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3F3127" w:rsidRDefault="00B91C89">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3F3127" w:rsidRDefault="00B91C89">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3F3127" w:rsidRDefault="00B91C89">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r>
      <w:tr w:rsidR="00DA66AF" w:rsidTr="00525B4A">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10</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lastRenderedPageBreak/>
              <w:t>Итого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30</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32,5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149,5</w:t>
            </w:r>
          </w:p>
        </w:tc>
      </w:tr>
      <w:tr w:rsidR="00DA66AF" w:rsidRPr="00B91C89">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3F3127" w:rsidRDefault="003F3127">
            <w:pPr>
              <w:rPr>
                <w:lang w:val="ru-RU"/>
              </w:rPr>
            </w:pPr>
            <w:r w:rsidRPr="003F3127">
              <w:rPr>
                <w:rFonts w:hAnsi="Times New Roman" w:cs="Times New Roman"/>
                <w:b/>
                <w:bCs/>
                <w:color w:val="000000"/>
                <w:sz w:val="24"/>
                <w:szCs w:val="24"/>
                <w:lang w:val="ru-RU"/>
              </w:rPr>
              <w:t>Часть, формируемая участниками образовательных отношений</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3F3127" w:rsidRDefault="003F3127">
            <w:pPr>
              <w:rPr>
                <w:rFonts w:hAnsi="Times New Roman" w:cs="Times New Roman"/>
                <w:color w:val="000000"/>
                <w:sz w:val="24"/>
                <w:szCs w:val="24"/>
                <w:lang w:val="ru-RU"/>
              </w:rPr>
            </w:pPr>
            <w:r w:rsidRPr="003F3127">
              <w:rPr>
                <w:rFonts w:hAnsi="Times New Roman" w:cs="Times New Roman"/>
                <w:color w:val="000000"/>
                <w:sz w:val="24"/>
                <w:szCs w:val="24"/>
                <w:lang w:val="ru-RU"/>
              </w:rPr>
              <w:t>Учебные предметы, курсы, модули по выбору: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7,5</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D74E99" w:rsidRDefault="00D74E99">
            <w:pPr>
              <w:rPr>
                <w:lang w:val="ru-RU"/>
              </w:rPr>
            </w:pPr>
            <w:r>
              <w:rPr>
                <w:lang w:val="ru-RU"/>
              </w:rPr>
              <w:t>Основы финансовой грамотности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rFonts w:hAnsi="Times New Roman" w:cs="Times New Roman"/>
                <w:color w:val="000000"/>
                <w:sz w:val="24"/>
                <w:szCs w:val="24"/>
                <w:lang w:val="ru-RU"/>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rFonts w:hAnsi="Times New Roman" w:cs="Times New Roman"/>
                <w:color w:val="000000"/>
                <w:sz w:val="24"/>
                <w:szCs w:val="24"/>
                <w:lang w:val="ru-RU"/>
              </w:rPr>
              <w:t>2</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D74E99" w:rsidRDefault="00D74E99">
            <w:pPr>
              <w:rPr>
                <w:lang w:val="ru-RU"/>
              </w:rPr>
            </w:pPr>
            <w:r>
              <w:rPr>
                <w:lang w:val="ru-RU"/>
              </w:rPr>
              <w:t>Основы военной подготовка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rFonts w:hAnsi="Times New Roman" w:cs="Times New Roman"/>
                <w:color w:val="000000"/>
                <w:sz w:val="24"/>
                <w:szCs w:val="24"/>
                <w:lang w:val="ru-RU"/>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rFonts w:hAnsi="Times New Roman" w:cs="Times New Roman"/>
                <w:color w:val="000000"/>
                <w:sz w:val="24"/>
                <w:szCs w:val="24"/>
                <w:lang w:val="ru-RU"/>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rFonts w:hAnsi="Times New Roman" w:cs="Times New Roman"/>
                <w:color w:val="000000"/>
                <w:sz w:val="24"/>
                <w:szCs w:val="24"/>
                <w:lang w:val="ru-RU"/>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rFonts w:hAnsi="Times New Roman" w:cs="Times New Roman"/>
                <w:color w:val="000000"/>
                <w:sz w:val="24"/>
                <w:szCs w:val="24"/>
                <w:lang w:val="ru-RU"/>
              </w:rPr>
              <w:t>2</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D74E99" w:rsidRDefault="00D74E99">
            <w:pPr>
              <w:rPr>
                <w:lang w:val="ru-RU"/>
              </w:rPr>
            </w:pPr>
            <w:r>
              <w:rPr>
                <w:lang w:val="ru-RU"/>
              </w:rPr>
              <w:t>Экологическая культура, грамотность, безопасность</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rFonts w:hAnsi="Times New Roman" w:cs="Times New Roman"/>
                <w:color w:val="000000"/>
                <w:sz w:val="24"/>
                <w:szCs w:val="24"/>
                <w:lang w:val="ru-RU"/>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rFonts w:hAnsi="Times New Roman" w:cs="Times New Roman"/>
                <w:color w:val="000000"/>
                <w:sz w:val="24"/>
                <w:szCs w:val="24"/>
                <w:lang w:val="ru-RU"/>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lang w:val="ru-RU"/>
              </w:rPr>
              <w:t>_</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lang w:val="ru-RU"/>
              </w:rPr>
              <w:t>_</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lang w:val="ru-RU"/>
              </w:rPr>
              <w:t>0,5</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D74E99" w:rsidRDefault="00D74E99">
            <w:pPr>
              <w:rPr>
                <w:rFonts w:hAnsi="Times New Roman" w:cs="Times New Roman"/>
                <w:color w:val="000000"/>
                <w:sz w:val="24"/>
                <w:szCs w:val="24"/>
                <w:lang w:val="ru-RU"/>
              </w:rPr>
            </w:pPr>
            <w:r>
              <w:rPr>
                <w:rFonts w:hAnsi="Times New Roman" w:cs="Times New Roman"/>
                <w:color w:val="000000"/>
                <w:sz w:val="24"/>
                <w:szCs w:val="24"/>
                <w:lang w:val="ru-RU"/>
              </w:rPr>
              <w:t>Функциональная грамотность</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D74E99">
            <w:pPr>
              <w:rPr>
                <w:lang w:val="ru-RU"/>
              </w:rPr>
            </w:pPr>
            <w:r>
              <w:rPr>
                <w:rFonts w:hAnsi="Times New Roman" w:cs="Times New Roman"/>
                <w:color w:val="000000"/>
                <w:sz w:val="24"/>
                <w:szCs w:val="24"/>
                <w:lang w:val="ru-RU"/>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525B4A">
            <w:pPr>
              <w:rPr>
                <w:lang w:val="ru-RU"/>
              </w:rPr>
            </w:pPr>
            <w:r>
              <w:rPr>
                <w:rFonts w:hAnsi="Times New Roman" w:cs="Times New Roman"/>
                <w:color w:val="000000"/>
                <w:sz w:val="24"/>
                <w:szCs w:val="24"/>
                <w:lang w:val="ru-RU"/>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525B4A" w:rsidRDefault="00525B4A">
            <w:pPr>
              <w:rPr>
                <w:lang w:val="ru-RU"/>
              </w:rPr>
            </w:pPr>
            <w:r>
              <w:rPr>
                <w:rFonts w:hAnsi="Times New Roman" w:cs="Times New Roman"/>
                <w:color w:val="000000"/>
                <w:sz w:val="24"/>
                <w:szCs w:val="24"/>
                <w:lang w:val="ru-RU"/>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D74E99" w:rsidRDefault="00525B4A">
            <w:pPr>
              <w:rPr>
                <w:lang w:val="ru-RU"/>
              </w:rPr>
            </w:pPr>
            <w:r>
              <w:rPr>
                <w:rFonts w:hAnsi="Times New Roman" w:cs="Times New Roman"/>
                <w:color w:val="000000"/>
                <w:sz w:val="24"/>
                <w:szCs w:val="24"/>
                <w:lang w:val="ru-RU"/>
              </w:rPr>
              <w:t>3</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неделю</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157</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3F3127" w:rsidRDefault="003F3127">
            <w:pPr>
              <w:rPr>
                <w:rFonts w:hAnsi="Times New Roman" w:cs="Times New Roman"/>
                <w:color w:val="000000"/>
                <w:sz w:val="24"/>
                <w:szCs w:val="24"/>
                <w:lang w:val="ru-RU"/>
              </w:rPr>
            </w:pPr>
            <w:r w:rsidRPr="003F3127">
              <w:rPr>
                <w:rFonts w:hAnsi="Times New Roman" w:cs="Times New Roman"/>
                <w:b/>
                <w:bCs/>
                <w:color w:val="000000"/>
                <w:sz w:val="24"/>
                <w:szCs w:val="24"/>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pPr>
              <w:rPr>
                <w:rFonts w:hAnsi="Times New Roman" w:cs="Times New Roman"/>
                <w:color w:val="000000"/>
                <w:sz w:val="24"/>
                <w:szCs w:val="24"/>
              </w:rPr>
            </w:pPr>
            <w:r>
              <w:rPr>
                <w:rFonts w:hAnsi="Times New Roman" w:cs="Times New Roman"/>
                <w:b/>
                <w:bCs/>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b/>
                <w:bCs/>
                <w:color w:val="000000"/>
                <w:sz w:val="24"/>
                <w:szCs w:val="24"/>
              </w:rPr>
              <w:t>157</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Pr>
              <w:rPr>
                <w:rFonts w:hAnsi="Times New Roman" w:cs="Times New Roman"/>
                <w:color w:val="000000"/>
                <w:sz w:val="24"/>
                <w:szCs w:val="24"/>
              </w:rPr>
            </w:pPr>
            <w:r>
              <w:rPr>
                <w:rFonts w:hAnsi="Times New Roman" w:cs="Times New Roman"/>
                <w:color w:val="000000"/>
                <w:sz w:val="24"/>
                <w:szCs w:val="24"/>
              </w:rPr>
              <w:t>Учебные недели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170</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3F3127" w:rsidRDefault="003F3127">
            <w:pPr>
              <w:rPr>
                <w:lang w:val="ru-RU"/>
              </w:rPr>
            </w:pPr>
            <w:r w:rsidRPr="003F3127">
              <w:rPr>
                <w:rFonts w:hAnsi="Times New Roman" w:cs="Times New Roman"/>
                <w:color w:val="000000"/>
                <w:sz w:val="24"/>
                <w:szCs w:val="24"/>
                <w:lang w:val="ru-RU"/>
              </w:rPr>
              <w:t>Всего учебных часов на учебный 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1088</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pPr>
              <w:rPr>
                <w:rFonts w:hAnsi="Times New Roman" w:cs="Times New Roman"/>
                <w:color w:val="000000"/>
                <w:sz w:val="24"/>
                <w:szCs w:val="24"/>
              </w:rPr>
            </w:pPr>
            <w:r>
              <w:rPr>
                <w:rFonts w:hAnsi="Times New Roman" w:cs="Times New Roman"/>
                <w:color w:val="000000"/>
                <w:sz w:val="24"/>
                <w:szCs w:val="24"/>
              </w:rPr>
              <w:t>1122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pPr>
              <w:rPr>
                <w:rFonts w:hAnsi="Times New Roman" w:cs="Times New Roman"/>
                <w:color w:val="000000"/>
                <w:sz w:val="24"/>
                <w:szCs w:val="24"/>
              </w:rPr>
            </w:pPr>
            <w:r>
              <w:rPr>
                <w:rFonts w:hAnsi="Times New Roman" w:cs="Times New Roman"/>
                <w:color w:val="000000"/>
                <w:sz w:val="24"/>
                <w:szCs w:val="24"/>
              </w:rPr>
              <w:t>1122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5338</w:t>
            </w:r>
          </w:p>
        </w:tc>
      </w:tr>
      <w:tr w:rsidR="00DA66AF">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b/>
                <w:bCs/>
                <w:color w:val="000000"/>
                <w:sz w:val="24"/>
                <w:szCs w:val="24"/>
              </w:rPr>
              <w:t>Курсы внеурочной деятельности</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Разговоры о важном</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5</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r>
              <w:rPr>
                <w:rFonts w:hAnsi="Times New Roman" w:cs="Times New Roman"/>
                <w:color w:val="000000"/>
                <w:sz w:val="24"/>
                <w:szCs w:val="24"/>
              </w:rPr>
              <w:t>Россия – мои горизонты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4</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Default="003F3127">
            <w:proofErr w:type="spellStart"/>
            <w:r>
              <w:rPr>
                <w:rFonts w:hAnsi="Times New Roman" w:cs="Times New Roman"/>
                <w:color w:val="000000"/>
                <w:sz w:val="24"/>
                <w:szCs w:val="24"/>
              </w:rPr>
              <w:t>Профориентация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2</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3F3127" w:rsidRDefault="00525B4A">
            <w:pPr>
              <w:rPr>
                <w:lang w:val="ru-RU"/>
              </w:rPr>
            </w:pPr>
            <w:r>
              <w:rPr>
                <w:lang w:val="ru-RU"/>
              </w:rPr>
              <w:t>Легкая атлетика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Default="003F3127">
            <w:r>
              <w:rPr>
                <w:rFonts w:hAnsi="Times New Roman" w:cs="Times New Roman"/>
                <w:color w:val="000000"/>
                <w:sz w:val="24"/>
                <w:szCs w:val="24"/>
              </w:rPr>
              <w:t>5</w:t>
            </w:r>
          </w:p>
        </w:tc>
      </w:tr>
      <w:tr w:rsidR="00DA66AF" w:rsidTr="00D74E9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66AF" w:rsidRPr="003F3127" w:rsidRDefault="003F3127">
            <w:pPr>
              <w:rPr>
                <w:lang w:val="ru-RU"/>
              </w:rPr>
            </w:pPr>
            <w:r w:rsidRPr="003F3127">
              <w:rPr>
                <w:rFonts w:hAnsi="Times New Roman" w:cs="Times New Roman"/>
                <w:b/>
                <w:bCs/>
                <w:color w:val="000000"/>
                <w:sz w:val="24"/>
                <w:szCs w:val="24"/>
                <w:lang w:val="ru-RU"/>
              </w:rPr>
              <w:t>Итого на реализацию курсов внеурочной деятельности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525B4A" w:rsidRDefault="00525B4A">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525B4A" w:rsidRDefault="00525B4A">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525B4A" w:rsidRDefault="00525B4A">
            <w:pPr>
              <w:rPr>
                <w:lang w:val="ru-RU"/>
              </w:rPr>
            </w:pPr>
            <w:r>
              <w:rPr>
                <w:rFonts w:hAnsi="Times New Roman" w:cs="Times New Roman"/>
                <w:color w:val="000000"/>
                <w:sz w:val="24"/>
                <w:szCs w:val="24"/>
                <w:lang w:val="ru-RU"/>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525B4A" w:rsidRDefault="00525B4A">
            <w:pPr>
              <w:rPr>
                <w:lang w:val="ru-RU"/>
              </w:rPr>
            </w:pPr>
            <w:r>
              <w:rPr>
                <w:rFonts w:hAnsi="Times New Roman" w:cs="Times New Roman"/>
                <w:color w:val="000000"/>
                <w:sz w:val="24"/>
                <w:szCs w:val="24"/>
                <w:lang w:val="ru-RU"/>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525B4A" w:rsidRDefault="00525B4A">
            <w:pPr>
              <w:rPr>
                <w:lang w:val="ru-RU"/>
              </w:rPr>
            </w:pPr>
            <w:r>
              <w:rPr>
                <w:rFonts w:hAnsi="Times New Roman" w:cs="Times New Roman"/>
                <w:color w:val="000000"/>
                <w:sz w:val="24"/>
                <w:szCs w:val="24"/>
                <w:lang w:val="ru-RU"/>
              </w:rPr>
              <w:t>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66AF" w:rsidRPr="00525B4A" w:rsidRDefault="00525B4A">
            <w:pPr>
              <w:rPr>
                <w:lang w:val="ru-RU"/>
              </w:rPr>
            </w:pPr>
            <w:r>
              <w:rPr>
                <w:rFonts w:hAnsi="Times New Roman" w:cs="Times New Roman"/>
                <w:color w:val="000000"/>
                <w:sz w:val="24"/>
                <w:szCs w:val="24"/>
                <w:lang w:val="ru-RU"/>
              </w:rPr>
              <w:t>16</w:t>
            </w:r>
          </w:p>
        </w:tc>
      </w:tr>
    </w:tbl>
    <w:p w:rsidR="003F3127" w:rsidRDefault="003F3127"/>
    <w:sectPr w:rsidR="003F3127" w:rsidSect="005D4ED0">
      <w:pgSz w:w="11907" w:h="16839"/>
      <w:pgMar w:top="567" w:right="1440" w:bottom="426"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5E06"/>
    <w:multiLevelType w:val="hybridMultilevel"/>
    <w:tmpl w:val="90DCAA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D71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973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F422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22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5A05CE"/>
    <w:rsid w:val="00071FF1"/>
    <w:rsid w:val="001D50E8"/>
    <w:rsid w:val="002D01B6"/>
    <w:rsid w:val="002D33B1"/>
    <w:rsid w:val="002D3591"/>
    <w:rsid w:val="003514A0"/>
    <w:rsid w:val="003E0C76"/>
    <w:rsid w:val="003F3127"/>
    <w:rsid w:val="004F7E17"/>
    <w:rsid w:val="00525B4A"/>
    <w:rsid w:val="005A05CE"/>
    <w:rsid w:val="005D4ED0"/>
    <w:rsid w:val="00653AF6"/>
    <w:rsid w:val="006E5D56"/>
    <w:rsid w:val="009C4BAB"/>
    <w:rsid w:val="00A20102"/>
    <w:rsid w:val="00AA432B"/>
    <w:rsid w:val="00AC1F82"/>
    <w:rsid w:val="00AF43FB"/>
    <w:rsid w:val="00B73A5A"/>
    <w:rsid w:val="00B73E7F"/>
    <w:rsid w:val="00B91C89"/>
    <w:rsid w:val="00D74E99"/>
    <w:rsid w:val="00D8321A"/>
    <w:rsid w:val="00DA66AF"/>
    <w:rsid w:val="00DF37A8"/>
    <w:rsid w:val="00E438A1"/>
    <w:rsid w:val="00F01E19"/>
    <w:rsid w:val="00FB7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2D01B6"/>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2D01B6"/>
  </w:style>
  <w:style w:type="paragraph" w:styleId="a4">
    <w:name w:val="Balloon Text"/>
    <w:basedOn w:val="a"/>
    <w:link w:val="a5"/>
    <w:uiPriority w:val="99"/>
    <w:semiHidden/>
    <w:unhideWhenUsed/>
    <w:rsid w:val="00071FF1"/>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71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7</cp:revision>
  <dcterms:created xsi:type="dcterms:W3CDTF">2024-05-02T12:13:00Z</dcterms:created>
  <dcterms:modified xsi:type="dcterms:W3CDTF">2024-09-24T09:04:00Z</dcterms:modified>
</cp:coreProperties>
</file>